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59E0066" w14:textId="77777777" w:rsidTr="0076184D">
        <w:trPr>
          <w:cantSplit/>
        </w:trPr>
        <w:tc>
          <w:tcPr>
            <w:tcW w:w="5490" w:type="dxa"/>
            <w:vMerge w:val="restart"/>
            <w:tcBorders>
              <w:top w:val="single" w:sz="7" w:space="0" w:color="000000"/>
              <w:left w:val="single" w:sz="7" w:space="0" w:color="000000"/>
              <w:right w:val="single" w:sz="6" w:space="0" w:color="FFFFFF"/>
            </w:tcBorders>
          </w:tcPr>
          <w:p w14:paraId="2A3A6368" w14:textId="77777777" w:rsidR="00596B7C" w:rsidRPr="00596B7C" w:rsidRDefault="00596B7C" w:rsidP="004B44BF">
            <w:pPr>
              <w:widowControl w:val="0"/>
              <w:autoSpaceDE w:val="0"/>
              <w:autoSpaceDN w:val="0"/>
              <w:adjustRightInd w:val="0"/>
              <w:spacing w:after="0" w:line="39" w:lineRule="exact"/>
              <w:jc w:val="both"/>
              <w:rPr>
                <w:rFonts w:ascii="Times New Roman" w:eastAsia="Times New Roman" w:hAnsi="Times New Roman"/>
                <w:b/>
                <w:bCs/>
                <w:sz w:val="24"/>
                <w:szCs w:val="24"/>
              </w:rPr>
            </w:pPr>
          </w:p>
          <w:p w14:paraId="1D0467E6" w14:textId="77777777" w:rsidR="00596B7C" w:rsidRPr="00596B7C" w:rsidRDefault="00596B7C" w:rsidP="004B44BF">
            <w:pPr>
              <w:autoSpaceDE w:val="0"/>
              <w:autoSpaceDN w:val="0"/>
              <w:adjustRightInd w:val="0"/>
              <w:spacing w:after="0" w:line="240" w:lineRule="auto"/>
              <w:jc w:val="both"/>
              <w:rPr>
                <w:rFonts w:ascii="Lucida Console" w:eastAsia="Times New Roman" w:hAnsi="Lucida Console"/>
                <w:b/>
                <w:bCs/>
                <w:sz w:val="24"/>
                <w:szCs w:val="24"/>
              </w:rPr>
            </w:pPr>
          </w:p>
          <w:p w14:paraId="4D12913C" w14:textId="77777777" w:rsidR="00596B7C" w:rsidRDefault="003334E9" w:rsidP="004B44B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C5A8ADB" w14:textId="77777777" w:rsidR="003334E9" w:rsidRPr="00596B7C" w:rsidRDefault="003334E9" w:rsidP="004B44B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88DC828" w14:textId="77777777" w:rsidR="00596B7C" w:rsidRPr="00596B7C" w:rsidRDefault="00596B7C" w:rsidP="004B44BF">
            <w:pPr>
              <w:widowControl w:val="0"/>
              <w:autoSpaceDE w:val="0"/>
              <w:autoSpaceDN w:val="0"/>
              <w:adjustRightInd w:val="0"/>
              <w:spacing w:after="0" w:line="39" w:lineRule="exact"/>
              <w:jc w:val="both"/>
              <w:rPr>
                <w:rFonts w:ascii="Lucida Console" w:eastAsia="Times New Roman" w:hAnsi="Lucida Console"/>
                <w:sz w:val="32"/>
                <w:szCs w:val="32"/>
              </w:rPr>
            </w:pPr>
          </w:p>
          <w:p w14:paraId="12445CC8" w14:textId="77777777" w:rsidR="00596B7C" w:rsidRPr="00596B7C" w:rsidRDefault="00596B7C" w:rsidP="004B44B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3A82B9D" w14:textId="087EC03E" w:rsidR="00596B7C" w:rsidRPr="00596B7C" w:rsidRDefault="00A959AC" w:rsidP="004B44B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9A106C">
              <w:rPr>
                <w:rFonts w:ascii="Times New Roman" w:eastAsia="Times New Roman" w:hAnsi="Times New Roman"/>
              </w:rPr>
              <w:t>82</w:t>
            </w:r>
          </w:p>
        </w:tc>
      </w:tr>
      <w:tr w:rsidR="00596B7C" w:rsidRPr="0031379C" w14:paraId="1D990B99" w14:textId="77777777" w:rsidTr="0076184D">
        <w:trPr>
          <w:cantSplit/>
        </w:trPr>
        <w:tc>
          <w:tcPr>
            <w:tcW w:w="5490" w:type="dxa"/>
            <w:vMerge/>
            <w:tcBorders>
              <w:left w:val="single" w:sz="7" w:space="0" w:color="000000"/>
              <w:bottom w:val="double" w:sz="7" w:space="0" w:color="000000"/>
              <w:right w:val="single" w:sz="6" w:space="0" w:color="FFFFFF"/>
            </w:tcBorders>
          </w:tcPr>
          <w:p w14:paraId="59822524" w14:textId="77777777" w:rsidR="00596B7C" w:rsidRPr="00596B7C" w:rsidRDefault="00596B7C" w:rsidP="004B44B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70D7B8FB" w14:textId="77777777" w:rsidR="00596B7C" w:rsidRPr="00596B7C" w:rsidRDefault="00596B7C" w:rsidP="004B44BF">
            <w:pPr>
              <w:widowControl w:val="0"/>
              <w:autoSpaceDE w:val="0"/>
              <w:autoSpaceDN w:val="0"/>
              <w:adjustRightInd w:val="0"/>
              <w:spacing w:after="0" w:line="39" w:lineRule="exact"/>
              <w:jc w:val="both"/>
              <w:rPr>
                <w:rFonts w:ascii="Lucida Console" w:eastAsia="Times New Roman" w:hAnsi="Lucida Console"/>
                <w:sz w:val="24"/>
                <w:szCs w:val="24"/>
              </w:rPr>
            </w:pPr>
          </w:p>
          <w:p w14:paraId="1EE06C66" w14:textId="77777777" w:rsidR="00596B7C" w:rsidRPr="00596B7C" w:rsidRDefault="00596B7C" w:rsidP="004B44B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22AB383C" w14:textId="63DA204E" w:rsidR="00596B7C" w:rsidRPr="00596B7C" w:rsidRDefault="009A106C" w:rsidP="004B44B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3F0599">
              <w:rPr>
                <w:rFonts w:ascii="Times New Roman" w:eastAsia="Times New Roman" w:hAnsi="Times New Roman"/>
              </w:rPr>
              <w:t xml:space="preserve"> </w:t>
            </w:r>
            <w:r w:rsidR="00156056">
              <w:rPr>
                <w:rFonts w:ascii="Times New Roman" w:eastAsia="Times New Roman" w:hAnsi="Times New Roman"/>
              </w:rPr>
              <w:t>30</w:t>
            </w:r>
            <w:r w:rsidR="00A959AC">
              <w:rPr>
                <w:rFonts w:ascii="Times New Roman" w:eastAsia="Times New Roman" w:hAnsi="Times New Roman"/>
              </w:rPr>
              <w:t>, 202</w:t>
            </w:r>
            <w:r w:rsidR="002F0E44">
              <w:rPr>
                <w:rFonts w:ascii="Times New Roman" w:eastAsia="Times New Roman" w:hAnsi="Times New Roman"/>
              </w:rPr>
              <w:t>4</w:t>
            </w:r>
          </w:p>
        </w:tc>
      </w:tr>
    </w:tbl>
    <w:p w14:paraId="135EB018" w14:textId="77777777" w:rsidR="00596B7C" w:rsidRPr="00700DCE" w:rsidRDefault="00596B7C" w:rsidP="003270C4">
      <w:pPr>
        <w:spacing w:after="0" w:line="240" w:lineRule="auto"/>
        <w:rPr>
          <w:rFonts w:ascii="Times New Roman" w:hAnsi="Times New Roman"/>
          <w:b/>
          <w:sz w:val="16"/>
          <w:szCs w:val="24"/>
        </w:rPr>
      </w:pPr>
    </w:p>
    <w:p w14:paraId="32965572" w14:textId="77777777" w:rsidR="00582C6F" w:rsidRPr="00700DCE" w:rsidRDefault="00582C6F" w:rsidP="003270C4">
      <w:pPr>
        <w:spacing w:after="0" w:line="240" w:lineRule="auto"/>
        <w:rPr>
          <w:rFonts w:ascii="Times New Roman" w:hAnsi="Times New Roman"/>
          <w:b/>
          <w:sz w:val="16"/>
          <w:szCs w:val="24"/>
        </w:rPr>
      </w:pPr>
    </w:p>
    <w:p w14:paraId="4C58D041"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063A1F4A"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7ECF0CE8"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682F14DE" w14:textId="77777777" w:rsidR="003270C4" w:rsidRPr="00700DCE" w:rsidRDefault="003270C4" w:rsidP="003270C4">
      <w:pPr>
        <w:spacing w:after="0" w:line="240" w:lineRule="auto"/>
        <w:rPr>
          <w:rFonts w:ascii="Times New Roman" w:hAnsi="Times New Roman"/>
          <w:sz w:val="24"/>
          <w:szCs w:val="24"/>
        </w:rPr>
      </w:pPr>
    </w:p>
    <w:p w14:paraId="71407AC3"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51B27D2E"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47792EBE" w14:textId="77777777" w:rsidR="003270C4" w:rsidRPr="00700DCE" w:rsidRDefault="003270C4" w:rsidP="003270C4">
      <w:pPr>
        <w:spacing w:after="0" w:line="240" w:lineRule="auto"/>
        <w:rPr>
          <w:rFonts w:ascii="Times New Roman" w:hAnsi="Times New Roman"/>
          <w:sz w:val="24"/>
          <w:szCs w:val="24"/>
        </w:rPr>
      </w:pPr>
    </w:p>
    <w:p w14:paraId="0F03117C"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CE00F9">
        <w:rPr>
          <w:rFonts w:ascii="Times New Roman" w:hAnsi="Times New Roman"/>
          <w:bCs/>
          <w:sz w:val="24"/>
          <w:szCs w:val="24"/>
        </w:rPr>
        <w:t>Paraeducator</w:t>
      </w:r>
    </w:p>
    <w:bookmarkEnd w:id="0"/>
    <w:p w14:paraId="03C26917" w14:textId="77777777" w:rsidR="003270C4" w:rsidRPr="00700DCE" w:rsidRDefault="003270C4" w:rsidP="0079767B">
      <w:pPr>
        <w:spacing w:after="0" w:line="240" w:lineRule="auto"/>
        <w:jc w:val="both"/>
        <w:rPr>
          <w:rFonts w:ascii="Times New Roman" w:hAnsi="Times New Roman"/>
          <w:sz w:val="24"/>
          <w:szCs w:val="24"/>
        </w:rPr>
      </w:pPr>
    </w:p>
    <w:p w14:paraId="54463CD2"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CE00F9">
        <w:rPr>
          <w:rFonts w:ascii="Times New Roman" w:hAnsi="Times New Roman"/>
          <w:sz w:val="24"/>
          <w:szCs w:val="24"/>
        </w:rPr>
        <w:t>Paraeducator</w:t>
      </w:r>
      <w:r w:rsidR="002E0C6F">
        <w:rPr>
          <w:rFonts w:ascii="Times New Roman" w:hAnsi="Times New Roman"/>
          <w:sz w:val="24"/>
          <w:szCs w:val="24"/>
        </w:rPr>
        <w:t>.</w:t>
      </w:r>
    </w:p>
    <w:p w14:paraId="2598173D"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56C0358F"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26D383D8" w14:textId="77777777" w:rsidR="00885051" w:rsidRPr="00885051" w:rsidRDefault="00885051" w:rsidP="0079767B">
      <w:pPr>
        <w:pStyle w:val="ListParagraph"/>
        <w:jc w:val="both"/>
        <w:rPr>
          <w:rFonts w:ascii="Times New Roman" w:hAnsi="Times New Roman"/>
          <w:sz w:val="24"/>
          <w:szCs w:val="24"/>
        </w:rPr>
      </w:pPr>
    </w:p>
    <w:p w14:paraId="1B75C798" w14:textId="77777777" w:rsidR="001C1B66" w:rsidRPr="001C1B66" w:rsidRDefault="00CE00F9"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Paraeducat</w:t>
      </w:r>
      <w:r w:rsidR="00D54B3F">
        <w:rPr>
          <w:rFonts w:ascii="Times New Roman" w:hAnsi="Times New Roman"/>
          <w:bCs/>
          <w:sz w:val="24"/>
          <w:szCs w:val="24"/>
        </w:rPr>
        <w:t>or</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1076C8B2" w14:textId="77777777" w:rsidR="006B027D" w:rsidRPr="006B027D" w:rsidRDefault="006B027D" w:rsidP="0079767B">
      <w:pPr>
        <w:spacing w:after="0" w:line="240" w:lineRule="auto"/>
        <w:jc w:val="both"/>
        <w:rPr>
          <w:rFonts w:ascii="Times New Roman" w:hAnsi="Times New Roman"/>
          <w:sz w:val="24"/>
          <w:szCs w:val="24"/>
        </w:rPr>
      </w:pPr>
    </w:p>
    <w:p w14:paraId="37FE0A2A"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27D8BB43" w14:textId="77777777"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D54B3F">
        <w:rPr>
          <w:rFonts w:ascii="Times New Roman" w:hAnsi="Times New Roman"/>
          <w:sz w:val="24"/>
          <w:szCs w:val="24"/>
        </w:rPr>
        <w:t>Paraeducator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w:t>
      </w:r>
      <w:r w:rsidR="009B2F39">
        <w:rPr>
          <w:rFonts w:ascii="Times New Roman" w:hAnsi="Times New Roman"/>
          <w:sz w:val="24"/>
          <w:szCs w:val="24"/>
        </w:rPr>
        <w:t xml:space="preserve">Dr. </w:t>
      </w:r>
      <w:r w:rsidR="009147B1">
        <w:rPr>
          <w:rFonts w:ascii="Times New Roman" w:hAnsi="Times New Roman"/>
          <w:sz w:val="24"/>
          <w:szCs w:val="24"/>
        </w:rPr>
        <w:t xml:space="preserve">Ricky </w:t>
      </w:r>
      <w:r w:rsidR="009B2F39">
        <w:rPr>
          <w:rFonts w:ascii="Times New Roman" w:hAnsi="Times New Roman"/>
          <w:sz w:val="24"/>
          <w:szCs w:val="24"/>
        </w:rPr>
        <w:t xml:space="preserve">C. </w:t>
      </w:r>
      <w:r w:rsidR="009147B1">
        <w:rPr>
          <w:rFonts w:ascii="Times New Roman" w:hAnsi="Times New Roman"/>
          <w:sz w:val="24"/>
          <w:szCs w:val="24"/>
        </w:rPr>
        <w:t>Godbolt</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Administrator </w:t>
      </w:r>
      <w:r>
        <w:rPr>
          <w:rFonts w:ascii="Times New Roman" w:hAnsi="Times New Roman"/>
          <w:sz w:val="24"/>
          <w:szCs w:val="24"/>
        </w:rPr>
        <w:t xml:space="preserve">on </w:t>
      </w:r>
      <w:r w:rsidR="00B37A05">
        <w:rPr>
          <w:rFonts w:ascii="Times New Roman" w:hAnsi="Times New Roman"/>
          <w:sz w:val="24"/>
          <w:szCs w:val="24"/>
        </w:rPr>
        <w:t>April 23</w:t>
      </w:r>
      <w:r>
        <w:rPr>
          <w:rFonts w:ascii="Times New Roman" w:hAnsi="Times New Roman"/>
          <w:sz w:val="24"/>
          <w:szCs w:val="24"/>
        </w:rPr>
        <w:t>, 2024.</w:t>
      </w:r>
      <w:r w:rsidRPr="00EA1717">
        <w:rPr>
          <w:rFonts w:ascii="Times New Roman" w:hAnsi="Times New Roman"/>
          <w:sz w:val="24"/>
          <w:szCs w:val="24"/>
        </w:rPr>
        <w:t xml:space="preserve"> </w:t>
      </w:r>
    </w:p>
    <w:p w14:paraId="4094B030" w14:textId="77777777" w:rsidR="006613EE" w:rsidRDefault="006613EE" w:rsidP="0079767B">
      <w:pPr>
        <w:pStyle w:val="ListParagraph"/>
        <w:spacing w:after="0" w:line="240" w:lineRule="auto"/>
        <w:jc w:val="both"/>
        <w:rPr>
          <w:rFonts w:ascii="Times New Roman" w:hAnsi="Times New Roman"/>
          <w:sz w:val="24"/>
          <w:szCs w:val="24"/>
        </w:rPr>
      </w:pPr>
    </w:p>
    <w:p w14:paraId="2337F9C8"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3E0F12">
        <w:rPr>
          <w:rFonts w:ascii="Times New Roman" w:hAnsi="Times New Roman"/>
          <w:sz w:val="24"/>
          <w:szCs w:val="24"/>
        </w:rPr>
        <w:t>Paraeducator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3576270D" w14:textId="77777777" w:rsidR="00E865E9" w:rsidRPr="00621ADE" w:rsidRDefault="00E865E9" w:rsidP="0079767B">
      <w:pPr>
        <w:pStyle w:val="ListParagraph"/>
        <w:spacing w:after="0" w:line="240" w:lineRule="auto"/>
        <w:jc w:val="both"/>
        <w:rPr>
          <w:rFonts w:ascii="Times New Roman" w:hAnsi="Times New Roman"/>
          <w:sz w:val="24"/>
          <w:szCs w:val="24"/>
        </w:rPr>
      </w:pPr>
    </w:p>
    <w:p w14:paraId="10C4FCCF"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702357EE" w14:textId="77777777" w:rsidR="00E865E9" w:rsidRDefault="00E865E9" w:rsidP="0079767B">
      <w:pPr>
        <w:pStyle w:val="ListParagraph"/>
        <w:spacing w:after="0" w:line="240" w:lineRule="auto"/>
        <w:jc w:val="both"/>
        <w:rPr>
          <w:rFonts w:ascii="Times New Roman" w:hAnsi="Times New Roman"/>
          <w:sz w:val="24"/>
          <w:szCs w:val="24"/>
        </w:rPr>
      </w:pPr>
    </w:p>
    <w:p w14:paraId="16F13149"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3DFC7FAF" w14:textId="77777777" w:rsidR="00E865E9" w:rsidRPr="00A959AC" w:rsidRDefault="00E865E9" w:rsidP="0079767B">
      <w:pPr>
        <w:pStyle w:val="ListParagraph"/>
        <w:jc w:val="both"/>
        <w:rPr>
          <w:rFonts w:ascii="Times New Roman" w:hAnsi="Times New Roman"/>
          <w:sz w:val="24"/>
          <w:szCs w:val="24"/>
        </w:rPr>
      </w:pPr>
    </w:p>
    <w:p w14:paraId="1ABB1EF7"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79F9AA9" w14:textId="77777777" w:rsidR="00E865E9" w:rsidRPr="00A959AC" w:rsidRDefault="00E865E9" w:rsidP="0079767B">
      <w:pPr>
        <w:pStyle w:val="ListParagraph"/>
        <w:jc w:val="both"/>
        <w:rPr>
          <w:rFonts w:ascii="Times New Roman" w:hAnsi="Times New Roman"/>
          <w:sz w:val="24"/>
          <w:szCs w:val="24"/>
        </w:rPr>
      </w:pPr>
    </w:p>
    <w:p w14:paraId="60FD1052"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67680C34"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DA90EBE"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9A75F6B"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5048841" w14:textId="77777777" w:rsidR="00700DCE" w:rsidRPr="00700DCE" w:rsidRDefault="00700DCE" w:rsidP="006A4564">
      <w:pPr>
        <w:spacing w:after="0" w:line="240" w:lineRule="auto"/>
        <w:rPr>
          <w:rFonts w:ascii="Times New Roman" w:hAnsi="Times New Roman"/>
          <w:sz w:val="24"/>
          <w:szCs w:val="24"/>
        </w:rPr>
      </w:pPr>
    </w:p>
    <w:p w14:paraId="39EBED2C"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9078AC">
        <w:rPr>
          <w:rFonts w:ascii="Times New Roman" w:hAnsi="Times New Roman"/>
          <w:sz w:val="24"/>
          <w:szCs w:val="24"/>
        </w:rPr>
        <w:t>Paraeducator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2AF6765F" w14:textId="77777777" w:rsidR="001752D8" w:rsidRPr="003334E9" w:rsidRDefault="001752D8" w:rsidP="001752D8">
      <w:pPr>
        <w:pStyle w:val="ListParagraph"/>
        <w:ind w:left="360"/>
        <w:rPr>
          <w:rFonts w:ascii="Times New Roman" w:hAnsi="Times New Roman"/>
          <w:sz w:val="24"/>
          <w:szCs w:val="24"/>
        </w:rPr>
      </w:pPr>
    </w:p>
    <w:p w14:paraId="4C27D5A1" w14:textId="77777777" w:rsidR="001752D8" w:rsidRPr="0031108A" w:rsidRDefault="003E0F12" w:rsidP="001752D8">
      <w:pPr>
        <w:pStyle w:val="ListParagraph"/>
        <w:ind w:left="360"/>
        <w:rPr>
          <w:rFonts w:ascii="Times New Roman" w:hAnsi="Times New Roman"/>
          <w:sz w:val="24"/>
          <w:szCs w:val="24"/>
        </w:rPr>
      </w:pPr>
      <w:r>
        <w:rPr>
          <w:rFonts w:ascii="Times New Roman" w:hAnsi="Times New Roman"/>
          <w:sz w:val="24"/>
          <w:szCs w:val="24"/>
        </w:rPr>
        <w:t>Paraeducator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0A20CD">
        <w:rPr>
          <w:rFonts w:ascii="Times New Roman" w:hAnsi="Times New Roman"/>
          <w:sz w:val="24"/>
          <w:szCs w:val="24"/>
        </w:rPr>
        <w:t>25-</w:t>
      </w:r>
      <w:r w:rsidR="009915A1">
        <w:rPr>
          <w:rFonts w:ascii="Times New Roman" w:hAnsi="Times New Roman"/>
          <w:sz w:val="24"/>
          <w:szCs w:val="24"/>
        </w:rPr>
        <w:t>9042</w:t>
      </w:r>
      <w:r w:rsidR="00685A6E" w:rsidRPr="00685A6E">
        <w:rPr>
          <w:rFonts w:ascii="Times New Roman" w:hAnsi="Times New Roman"/>
          <w:sz w:val="24"/>
          <w:szCs w:val="24"/>
        </w:rPr>
        <w:t>.00</w:t>
      </w:r>
    </w:p>
    <w:p w14:paraId="2F3B6764"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933AD1">
        <w:rPr>
          <w:rFonts w:ascii="Times New Roman" w:hAnsi="Times New Roman"/>
          <w:sz w:val="24"/>
          <w:szCs w:val="24"/>
        </w:rPr>
        <w:t>0657</w:t>
      </w:r>
    </w:p>
    <w:p w14:paraId="14FA425E" w14:textId="77777777" w:rsidR="001752D8" w:rsidRDefault="001752D8" w:rsidP="005208A8">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r w:rsidR="00BF0BD2">
        <w:rPr>
          <w:rFonts w:ascii="Times New Roman" w:hAnsi="Times New Roman"/>
          <w:sz w:val="24"/>
          <w:szCs w:val="24"/>
        </w:rPr>
        <w:t xml:space="preserve"> (</w:t>
      </w:r>
      <w:r w:rsidR="00D37BE6">
        <w:rPr>
          <w:rFonts w:ascii="Times New Roman" w:hAnsi="Times New Roman"/>
          <w:sz w:val="24"/>
          <w:szCs w:val="24"/>
        </w:rPr>
        <w:t>1</w:t>
      </w:r>
      <w:r w:rsidR="006A580D">
        <w:rPr>
          <w:rFonts w:ascii="Times New Roman" w:hAnsi="Times New Roman"/>
          <w:sz w:val="24"/>
          <w:szCs w:val="24"/>
        </w:rPr>
        <w:t>.5</w:t>
      </w:r>
      <w:r w:rsidR="00D37BE6">
        <w:rPr>
          <w:rFonts w:ascii="Times New Roman" w:hAnsi="Times New Roman"/>
          <w:sz w:val="24"/>
          <w:szCs w:val="24"/>
        </w:rPr>
        <w:t xml:space="preserve"> </w:t>
      </w:r>
      <w:r w:rsidR="006A580D">
        <w:rPr>
          <w:rFonts w:ascii="Times New Roman" w:hAnsi="Times New Roman"/>
          <w:sz w:val="24"/>
          <w:szCs w:val="24"/>
        </w:rPr>
        <w:t>years</w:t>
      </w:r>
      <w:r w:rsidR="00BF0BD2">
        <w:rPr>
          <w:rFonts w:ascii="Times New Roman" w:hAnsi="Times New Roman"/>
          <w:sz w:val="24"/>
          <w:szCs w:val="24"/>
        </w:rPr>
        <w:t>)</w:t>
      </w:r>
    </w:p>
    <w:p w14:paraId="5FD0DE39" w14:textId="77777777" w:rsidR="00550441" w:rsidRDefault="00550441" w:rsidP="005208A8">
      <w:pPr>
        <w:pStyle w:val="ListParagraph"/>
        <w:ind w:left="360"/>
        <w:rPr>
          <w:rFonts w:ascii="Times New Roman" w:hAnsi="Times New Roman"/>
          <w:sz w:val="24"/>
          <w:szCs w:val="24"/>
        </w:rPr>
      </w:pPr>
    </w:p>
    <w:p w14:paraId="6AEA14E2" w14:textId="77777777" w:rsidR="00550441" w:rsidRDefault="009078AC" w:rsidP="005208A8">
      <w:pPr>
        <w:pStyle w:val="ListParagraph"/>
        <w:ind w:left="360"/>
        <w:rPr>
          <w:rFonts w:ascii="Times New Roman" w:hAnsi="Times New Roman"/>
          <w:sz w:val="24"/>
          <w:szCs w:val="24"/>
        </w:rPr>
      </w:pPr>
      <w:r>
        <w:rPr>
          <w:rFonts w:ascii="Times New Roman" w:hAnsi="Times New Roman"/>
          <w:sz w:val="24"/>
          <w:szCs w:val="24"/>
        </w:rPr>
        <w:t>Paraeducators</w:t>
      </w:r>
      <w:r w:rsidR="00550441">
        <w:rPr>
          <w:rFonts w:ascii="Times New Roman" w:hAnsi="Times New Roman"/>
          <w:sz w:val="24"/>
          <w:szCs w:val="24"/>
        </w:rPr>
        <w:t xml:space="preserve"> perform</w:t>
      </w:r>
      <w:r w:rsidR="000B50B9">
        <w:rPr>
          <w:rFonts w:ascii="Times New Roman" w:hAnsi="Times New Roman"/>
          <w:sz w:val="24"/>
          <w:szCs w:val="24"/>
        </w:rPr>
        <w:t>s</w:t>
      </w:r>
      <w:r w:rsidR="00550441">
        <w:rPr>
          <w:rFonts w:ascii="Times New Roman" w:hAnsi="Times New Roman"/>
          <w:sz w:val="24"/>
          <w:szCs w:val="24"/>
        </w:rPr>
        <w:t xml:space="preserve"> the following duties:</w:t>
      </w:r>
    </w:p>
    <w:p w14:paraId="31301CAF" w14:textId="77777777" w:rsidR="00022B5C" w:rsidRPr="00467F3A" w:rsidRDefault="00022B5C" w:rsidP="00550441">
      <w:pPr>
        <w:pStyle w:val="ListParagraph"/>
        <w:numPr>
          <w:ilvl w:val="0"/>
          <w:numId w:val="5"/>
        </w:numPr>
        <w:ind w:left="720"/>
        <w:rPr>
          <w:rFonts w:ascii="Times New Roman" w:hAnsi="Times New Roman"/>
          <w:sz w:val="24"/>
          <w:szCs w:val="24"/>
        </w:rPr>
      </w:pPr>
      <w:r w:rsidRPr="00467F3A">
        <w:rPr>
          <w:rFonts w:ascii="Times New Roman" w:eastAsia="Times New Roman" w:hAnsi="Times New Roman"/>
          <w:sz w:val="24"/>
          <w:szCs w:val="24"/>
        </w:rPr>
        <w:t xml:space="preserve">Supports Instruction </w:t>
      </w:r>
    </w:p>
    <w:p w14:paraId="1DC945B6" w14:textId="77777777" w:rsidR="00F9725F" w:rsidRPr="00467F3A" w:rsidRDefault="00F9725F" w:rsidP="00550441">
      <w:pPr>
        <w:pStyle w:val="ListParagraph"/>
        <w:numPr>
          <w:ilvl w:val="0"/>
          <w:numId w:val="5"/>
        </w:numPr>
        <w:ind w:left="720"/>
        <w:rPr>
          <w:rFonts w:ascii="Times New Roman" w:hAnsi="Times New Roman"/>
          <w:sz w:val="24"/>
          <w:szCs w:val="24"/>
        </w:rPr>
      </w:pPr>
      <w:r w:rsidRPr="00467F3A">
        <w:rPr>
          <w:rFonts w:ascii="Times New Roman" w:eastAsia="Times New Roman" w:hAnsi="Times New Roman"/>
          <w:sz w:val="24"/>
          <w:szCs w:val="24"/>
        </w:rPr>
        <w:t xml:space="preserve">Develops Systems of Support for Students </w:t>
      </w:r>
    </w:p>
    <w:p w14:paraId="4D840C51" w14:textId="77777777" w:rsidR="004D3B78" w:rsidRPr="00467F3A" w:rsidRDefault="004D3B78" w:rsidP="00550441">
      <w:pPr>
        <w:pStyle w:val="ListParagraph"/>
        <w:numPr>
          <w:ilvl w:val="0"/>
          <w:numId w:val="5"/>
        </w:numPr>
        <w:ind w:left="720"/>
        <w:rPr>
          <w:rFonts w:ascii="Times New Roman" w:hAnsi="Times New Roman"/>
          <w:sz w:val="24"/>
          <w:szCs w:val="24"/>
        </w:rPr>
      </w:pPr>
      <w:r w:rsidRPr="00467F3A">
        <w:rPr>
          <w:rFonts w:ascii="Times New Roman" w:eastAsia="Times New Roman" w:hAnsi="Times New Roman"/>
          <w:sz w:val="24"/>
          <w:szCs w:val="24"/>
        </w:rPr>
        <w:t xml:space="preserve">Supports Student Safety </w:t>
      </w:r>
    </w:p>
    <w:p w14:paraId="5DD957EA" w14:textId="77777777" w:rsidR="009C2DCF" w:rsidRPr="00467F3A" w:rsidRDefault="009C2DCF" w:rsidP="00550441">
      <w:pPr>
        <w:pStyle w:val="ListParagraph"/>
        <w:numPr>
          <w:ilvl w:val="0"/>
          <w:numId w:val="5"/>
        </w:numPr>
        <w:ind w:left="720"/>
        <w:rPr>
          <w:rFonts w:ascii="Times New Roman" w:hAnsi="Times New Roman"/>
          <w:sz w:val="24"/>
          <w:szCs w:val="24"/>
        </w:rPr>
      </w:pPr>
      <w:r w:rsidRPr="00467F3A">
        <w:rPr>
          <w:rFonts w:ascii="Times New Roman" w:eastAsia="Times New Roman" w:hAnsi="Times New Roman"/>
          <w:sz w:val="24"/>
          <w:szCs w:val="24"/>
        </w:rPr>
        <w:t xml:space="preserve">Provides Support for Students with Special Needs </w:t>
      </w:r>
      <w:r w:rsidR="00CA2954" w:rsidRPr="00467F3A">
        <w:rPr>
          <w:rFonts w:ascii="Times New Roman" w:eastAsia="Times New Roman" w:hAnsi="Times New Roman"/>
          <w:sz w:val="24"/>
          <w:szCs w:val="24"/>
        </w:rPr>
        <w:t>(</w:t>
      </w:r>
      <w:r w:rsidR="00CA2954" w:rsidRPr="00467F3A">
        <w:rPr>
          <w:rFonts w:ascii="Times New Roman" w:eastAsia="Times New Roman" w:hAnsi="Times New Roman"/>
          <w:i/>
          <w:iCs/>
          <w:sz w:val="24"/>
          <w:szCs w:val="24"/>
        </w:rPr>
        <w:t>specific to Paraeducators assigned to support students with IEPs)</w:t>
      </w:r>
    </w:p>
    <w:p w14:paraId="760E99B3" w14:textId="77777777" w:rsidR="00131369" w:rsidRPr="00467F3A" w:rsidRDefault="00131369" w:rsidP="00550441">
      <w:pPr>
        <w:pStyle w:val="ListParagraph"/>
        <w:numPr>
          <w:ilvl w:val="0"/>
          <w:numId w:val="5"/>
        </w:numPr>
        <w:ind w:left="720"/>
        <w:rPr>
          <w:rFonts w:ascii="Times New Roman" w:hAnsi="Times New Roman"/>
          <w:sz w:val="24"/>
          <w:szCs w:val="24"/>
        </w:rPr>
      </w:pPr>
      <w:r w:rsidRPr="00467F3A">
        <w:rPr>
          <w:rFonts w:ascii="Times New Roman" w:eastAsia="Times New Roman" w:hAnsi="Times New Roman"/>
          <w:sz w:val="24"/>
          <w:szCs w:val="24"/>
        </w:rPr>
        <w:t xml:space="preserve">Supports Social and Behavioral Development </w:t>
      </w:r>
    </w:p>
    <w:p w14:paraId="292B653C" w14:textId="77777777" w:rsidR="003E1600" w:rsidRPr="00467F3A" w:rsidRDefault="003E1600" w:rsidP="00550441">
      <w:pPr>
        <w:pStyle w:val="ListParagraph"/>
        <w:numPr>
          <w:ilvl w:val="0"/>
          <w:numId w:val="5"/>
        </w:numPr>
        <w:ind w:left="720"/>
        <w:rPr>
          <w:rFonts w:ascii="Times New Roman" w:hAnsi="Times New Roman"/>
          <w:sz w:val="24"/>
          <w:szCs w:val="24"/>
        </w:rPr>
      </w:pPr>
      <w:r w:rsidRPr="00467F3A">
        <w:rPr>
          <w:rFonts w:ascii="Times New Roman" w:eastAsia="Times New Roman" w:hAnsi="Times New Roman"/>
          <w:sz w:val="24"/>
          <w:szCs w:val="24"/>
        </w:rPr>
        <w:t xml:space="preserve">Develops and Models Professional Behavior </w:t>
      </w:r>
    </w:p>
    <w:p w14:paraId="00D7765C" w14:textId="77777777" w:rsidR="00575974" w:rsidRPr="00467F3A" w:rsidRDefault="00575974" w:rsidP="00550441">
      <w:pPr>
        <w:pStyle w:val="ListParagraph"/>
        <w:numPr>
          <w:ilvl w:val="0"/>
          <w:numId w:val="5"/>
        </w:numPr>
        <w:ind w:left="720"/>
        <w:rPr>
          <w:rFonts w:ascii="Times New Roman" w:hAnsi="Times New Roman"/>
          <w:sz w:val="24"/>
          <w:szCs w:val="24"/>
        </w:rPr>
      </w:pPr>
      <w:r w:rsidRPr="00467F3A">
        <w:rPr>
          <w:rFonts w:ascii="Times New Roman" w:eastAsia="Times New Roman" w:hAnsi="Times New Roman"/>
          <w:sz w:val="24"/>
          <w:szCs w:val="24"/>
        </w:rPr>
        <w:t xml:space="preserve">Maintains the Instructional Environment </w:t>
      </w:r>
    </w:p>
    <w:p w14:paraId="64E44671" w14:textId="77777777" w:rsidR="00467F3A" w:rsidRPr="00467F3A" w:rsidRDefault="00467F3A" w:rsidP="0017487A">
      <w:pPr>
        <w:pStyle w:val="BodyText"/>
        <w:ind w:left="360"/>
        <w:jc w:val="both"/>
        <w:rPr>
          <w:rFonts w:ascii="Times New Roman" w:hAnsi="Times New Roman" w:cs="Times New Roman"/>
          <w:color w:val="444444"/>
          <w:sz w:val="24"/>
          <w:szCs w:val="24"/>
        </w:rPr>
      </w:pPr>
      <w:r w:rsidRPr="00467F3A">
        <w:rPr>
          <w:rFonts w:ascii="Times New Roman" w:hAnsi="Times New Roman" w:cs="Times New Roman"/>
          <w:color w:val="auto"/>
          <w:sz w:val="24"/>
          <w:szCs w:val="24"/>
        </w:rPr>
        <w:t xml:space="preserve">Paraeducators support the instruction of students (K-12) in subjects and competencies to prepare them for personal and professional success. Paraeducators must develop an understanding of early child development for younger learners as well as content knowledge for assisting with learning of literacy, mathematics, science, social studies, and other subjects (e.g., art, health) for students beyond K-5/6. They also assist in the application of a variety of skills related to classroom management, instructional delivery, assessment and evaluation. </w:t>
      </w:r>
      <w:r w:rsidRPr="00467F3A">
        <w:rPr>
          <w:rFonts w:ascii="Times New Roman" w:hAnsi="Times New Roman" w:cs="Times New Roman"/>
          <w:color w:val="auto"/>
          <w:sz w:val="24"/>
          <w:szCs w:val="24"/>
        </w:rPr>
        <w:lastRenderedPageBreak/>
        <w:t xml:space="preserve">Paraeducators are expected to work with other stakeholders in the school and community – including families, administrators, teachers, and specialized school staff – to support student needs, perform administrative duties, such as student performance reporting, and participate in continuous learning and development to grow as an educator. </w:t>
      </w:r>
      <w:r w:rsidRPr="0017487A">
        <w:rPr>
          <w:rFonts w:ascii="Times New Roman" w:hAnsi="Times New Roman" w:cs="Times New Roman"/>
          <w:color w:val="auto"/>
          <w:sz w:val="24"/>
          <w:szCs w:val="24"/>
        </w:rPr>
        <w:t>The paraeducator interacts professionally with colleagues, parents, and other members of the community.</w:t>
      </w:r>
    </w:p>
    <w:p w14:paraId="246F3E89" w14:textId="77777777" w:rsidR="00550441" w:rsidRPr="00550441" w:rsidRDefault="00550441" w:rsidP="00550441">
      <w:pPr>
        <w:pStyle w:val="ListParagraph"/>
        <w:ind w:left="360"/>
        <w:rPr>
          <w:rFonts w:ascii="Times New Roman" w:hAnsi="Times New Roman"/>
          <w:sz w:val="24"/>
          <w:szCs w:val="24"/>
        </w:rPr>
      </w:pPr>
    </w:p>
    <w:p w14:paraId="5ABED8C5" w14:textId="77777777" w:rsidR="0017487A" w:rsidRDefault="00550441" w:rsidP="0017487A">
      <w:pPr>
        <w:pStyle w:val="ListParagraph"/>
        <w:ind w:left="360"/>
        <w:rPr>
          <w:rFonts w:ascii="Times New Roman" w:hAnsi="Times New Roman"/>
          <w:sz w:val="24"/>
          <w:szCs w:val="24"/>
        </w:rPr>
      </w:pPr>
      <w:r w:rsidRPr="00550441">
        <w:rPr>
          <w:rFonts w:ascii="Times New Roman" w:hAnsi="Times New Roman"/>
          <w:sz w:val="24"/>
          <w:szCs w:val="24"/>
        </w:rPr>
        <w:t>Apprenticeship Prerequisites:</w:t>
      </w:r>
    </w:p>
    <w:p w14:paraId="668EF6F3" w14:textId="77777777" w:rsidR="0017487A" w:rsidRDefault="0017487A" w:rsidP="0017487A">
      <w:pPr>
        <w:pStyle w:val="ListParagraph"/>
        <w:ind w:left="360"/>
        <w:rPr>
          <w:rFonts w:ascii="Times New Roman" w:hAnsi="Times New Roman"/>
          <w:sz w:val="24"/>
          <w:szCs w:val="24"/>
        </w:rPr>
      </w:pPr>
    </w:p>
    <w:p w14:paraId="15A4AC03" w14:textId="77777777" w:rsidR="0017487A" w:rsidRPr="0017487A" w:rsidRDefault="0017487A" w:rsidP="0017487A">
      <w:pPr>
        <w:pStyle w:val="ListParagraph"/>
        <w:ind w:left="360"/>
        <w:jc w:val="both"/>
        <w:rPr>
          <w:rFonts w:ascii="Times New Roman" w:hAnsi="Times New Roman"/>
          <w:sz w:val="24"/>
          <w:szCs w:val="24"/>
        </w:rPr>
      </w:pPr>
      <w:r w:rsidRPr="0017487A">
        <w:rPr>
          <w:rFonts w:ascii="Times New Roman" w:hAnsi="Times New Roman"/>
          <w:sz w:val="24"/>
          <w:szCs w:val="24"/>
        </w:rPr>
        <w:t>Candidates entering most paraeducator apprenticeship programs need a high school diploma and academic programs may require a 2.5 high school GPA.  Some registered youth apprenticeship programs may allow candidates to begin their apprenticeship while still in high school).</w:t>
      </w:r>
    </w:p>
    <w:p w14:paraId="6967997F" w14:textId="77777777" w:rsidR="001752D8" w:rsidRPr="00A959AC" w:rsidRDefault="001752D8" w:rsidP="001752D8">
      <w:pPr>
        <w:pStyle w:val="ListParagraph"/>
        <w:ind w:left="360"/>
        <w:rPr>
          <w:rFonts w:ascii="Times New Roman" w:hAnsi="Times New Roman"/>
          <w:sz w:val="24"/>
          <w:szCs w:val="24"/>
        </w:rPr>
      </w:pPr>
    </w:p>
    <w:p w14:paraId="467895FF"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bookmarkStart w:id="1" w:name="_Hlk165372499"/>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bookmarkEnd w:id="1"/>
    </w:p>
    <w:p w14:paraId="1B1F30F4" w14:textId="77777777" w:rsidR="001752D8" w:rsidRPr="00A959AC" w:rsidRDefault="001752D8" w:rsidP="001752D8">
      <w:pPr>
        <w:spacing w:after="0" w:line="240" w:lineRule="auto"/>
        <w:rPr>
          <w:rFonts w:ascii="Times New Roman" w:hAnsi="Times New Roman"/>
          <w:sz w:val="24"/>
          <w:szCs w:val="24"/>
        </w:rPr>
      </w:pPr>
    </w:p>
    <w:p w14:paraId="16A5C7E6"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70F2926D" w14:textId="77777777" w:rsidR="00A01811" w:rsidRPr="00A01811" w:rsidRDefault="00A01811" w:rsidP="00A01811">
      <w:pPr>
        <w:pStyle w:val="ListParagraph"/>
        <w:rPr>
          <w:rFonts w:ascii="Times New Roman" w:hAnsi="Times New Roman"/>
          <w:sz w:val="24"/>
          <w:szCs w:val="24"/>
        </w:rPr>
      </w:pPr>
    </w:p>
    <w:bookmarkStart w:id="2" w:name="_MON_1768411750"/>
    <w:bookmarkEnd w:id="2"/>
    <w:p w14:paraId="24E85191" w14:textId="674E7A3E" w:rsidR="001752D8" w:rsidRPr="0031108A" w:rsidRDefault="004B44BF" w:rsidP="001752D8">
      <w:pPr>
        <w:pStyle w:val="ListParagraph"/>
        <w:ind w:left="360"/>
        <w:rPr>
          <w:rFonts w:ascii="Times New Roman" w:hAnsi="Times New Roman"/>
          <w:sz w:val="24"/>
          <w:szCs w:val="24"/>
        </w:rPr>
      </w:pPr>
      <w:r>
        <w:rPr>
          <w:rFonts w:ascii="Times New Roman" w:hAnsi="Times New Roman"/>
          <w:sz w:val="24"/>
          <w:szCs w:val="24"/>
        </w:rPr>
        <w:object w:dxaOrig="1025" w:dyaOrig="667" w14:anchorId="7F8DE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pt;height:33pt" o:ole="">
            <v:imagedata r:id="rId12" o:title=""/>
          </v:shape>
          <o:OLEObject Type="Embed" ProgID="Word.Document.12" ShapeID="_x0000_i1030" DrawAspect="Icon" ObjectID="_1799661670" r:id="rId13">
            <o:FieldCodes>\s</o:FieldCodes>
          </o:OLEObject>
        </w:object>
      </w:r>
    </w:p>
    <w:sectPr w:rsidR="001752D8" w:rsidRPr="0031108A" w:rsidSect="00B53379">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1736" w14:textId="77777777" w:rsidR="00B53379" w:rsidRDefault="00B53379" w:rsidP="0093711C">
      <w:pPr>
        <w:spacing w:after="0" w:line="240" w:lineRule="auto"/>
      </w:pPr>
      <w:r>
        <w:separator/>
      </w:r>
    </w:p>
  </w:endnote>
  <w:endnote w:type="continuationSeparator" w:id="0">
    <w:p w14:paraId="13D5FE66" w14:textId="77777777" w:rsidR="00B53379" w:rsidRDefault="00B53379"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0C97"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C15BBA6"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361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86E63E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DFA7FCF"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1E06169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72139" w14:textId="77777777" w:rsidR="00B53379" w:rsidRDefault="00B53379" w:rsidP="0093711C">
      <w:pPr>
        <w:spacing w:after="0" w:line="240" w:lineRule="auto"/>
      </w:pPr>
      <w:r>
        <w:separator/>
      </w:r>
    </w:p>
  </w:footnote>
  <w:footnote w:type="continuationSeparator" w:id="0">
    <w:p w14:paraId="58447699" w14:textId="77777777" w:rsidR="00B53379" w:rsidRDefault="00B53379"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22B5C"/>
    <w:rsid w:val="00026379"/>
    <w:rsid w:val="00032E09"/>
    <w:rsid w:val="000331F8"/>
    <w:rsid w:val="000366CC"/>
    <w:rsid w:val="00053974"/>
    <w:rsid w:val="0005438D"/>
    <w:rsid w:val="000939B4"/>
    <w:rsid w:val="000A20CD"/>
    <w:rsid w:val="000A5BB4"/>
    <w:rsid w:val="000B1CB1"/>
    <w:rsid w:val="000B1FC3"/>
    <w:rsid w:val="000B50B9"/>
    <w:rsid w:val="000C0266"/>
    <w:rsid w:val="000E1846"/>
    <w:rsid w:val="00117E9E"/>
    <w:rsid w:val="00123567"/>
    <w:rsid w:val="00131369"/>
    <w:rsid w:val="00134DE9"/>
    <w:rsid w:val="00147B0E"/>
    <w:rsid w:val="00156056"/>
    <w:rsid w:val="0016300B"/>
    <w:rsid w:val="001742A7"/>
    <w:rsid w:val="0017487A"/>
    <w:rsid w:val="001752D8"/>
    <w:rsid w:val="00187074"/>
    <w:rsid w:val="001B1B90"/>
    <w:rsid w:val="001C1B66"/>
    <w:rsid w:val="00235366"/>
    <w:rsid w:val="002A6FEF"/>
    <w:rsid w:val="002B431A"/>
    <w:rsid w:val="002B6EEB"/>
    <w:rsid w:val="002C6D34"/>
    <w:rsid w:val="002C6F43"/>
    <w:rsid w:val="002D0EA7"/>
    <w:rsid w:val="002D78EB"/>
    <w:rsid w:val="002E0C6F"/>
    <w:rsid w:val="002E11F8"/>
    <w:rsid w:val="002F0E44"/>
    <w:rsid w:val="003032E4"/>
    <w:rsid w:val="0031379C"/>
    <w:rsid w:val="003270C4"/>
    <w:rsid w:val="003334E9"/>
    <w:rsid w:val="00335EBA"/>
    <w:rsid w:val="00344FDB"/>
    <w:rsid w:val="00360C43"/>
    <w:rsid w:val="003673F3"/>
    <w:rsid w:val="0038077C"/>
    <w:rsid w:val="00394087"/>
    <w:rsid w:val="003A6F1C"/>
    <w:rsid w:val="003B0622"/>
    <w:rsid w:val="003B79C2"/>
    <w:rsid w:val="003C7499"/>
    <w:rsid w:val="003E0F12"/>
    <w:rsid w:val="003E1600"/>
    <w:rsid w:val="003F0599"/>
    <w:rsid w:val="00425858"/>
    <w:rsid w:val="00442C6A"/>
    <w:rsid w:val="00450DA4"/>
    <w:rsid w:val="004579E8"/>
    <w:rsid w:val="00467F3A"/>
    <w:rsid w:val="00496AAF"/>
    <w:rsid w:val="004B44BF"/>
    <w:rsid w:val="004D3B78"/>
    <w:rsid w:val="00505A04"/>
    <w:rsid w:val="005178FB"/>
    <w:rsid w:val="005208A8"/>
    <w:rsid w:val="005259E1"/>
    <w:rsid w:val="00526486"/>
    <w:rsid w:val="00532256"/>
    <w:rsid w:val="0055015A"/>
    <w:rsid w:val="00550441"/>
    <w:rsid w:val="00552248"/>
    <w:rsid w:val="00574A7D"/>
    <w:rsid w:val="00575974"/>
    <w:rsid w:val="00582C6F"/>
    <w:rsid w:val="00593264"/>
    <w:rsid w:val="00596B7C"/>
    <w:rsid w:val="005B6599"/>
    <w:rsid w:val="005C0BF0"/>
    <w:rsid w:val="005D3DB6"/>
    <w:rsid w:val="00601C69"/>
    <w:rsid w:val="00603828"/>
    <w:rsid w:val="00614A5C"/>
    <w:rsid w:val="00630741"/>
    <w:rsid w:val="0064342F"/>
    <w:rsid w:val="006578D2"/>
    <w:rsid w:val="006613EE"/>
    <w:rsid w:val="00661ACF"/>
    <w:rsid w:val="00672E08"/>
    <w:rsid w:val="0068380E"/>
    <w:rsid w:val="00685A6E"/>
    <w:rsid w:val="006A4564"/>
    <w:rsid w:val="006A580D"/>
    <w:rsid w:val="006B027D"/>
    <w:rsid w:val="006C4ADA"/>
    <w:rsid w:val="006D63C1"/>
    <w:rsid w:val="006E09C0"/>
    <w:rsid w:val="00700DCE"/>
    <w:rsid w:val="00733902"/>
    <w:rsid w:val="00743BDE"/>
    <w:rsid w:val="00753B4D"/>
    <w:rsid w:val="007559E8"/>
    <w:rsid w:val="0076184D"/>
    <w:rsid w:val="00767150"/>
    <w:rsid w:val="00792925"/>
    <w:rsid w:val="0079767B"/>
    <w:rsid w:val="0079774E"/>
    <w:rsid w:val="007A3C34"/>
    <w:rsid w:val="007A677B"/>
    <w:rsid w:val="007B6F71"/>
    <w:rsid w:val="007C1875"/>
    <w:rsid w:val="007C5B56"/>
    <w:rsid w:val="007E1DC5"/>
    <w:rsid w:val="007E36CC"/>
    <w:rsid w:val="007F3DAE"/>
    <w:rsid w:val="00801EC5"/>
    <w:rsid w:val="008143C9"/>
    <w:rsid w:val="00820704"/>
    <w:rsid w:val="00851B1C"/>
    <w:rsid w:val="00857130"/>
    <w:rsid w:val="00871101"/>
    <w:rsid w:val="00885051"/>
    <w:rsid w:val="00890756"/>
    <w:rsid w:val="0089212E"/>
    <w:rsid w:val="0089377F"/>
    <w:rsid w:val="0089534E"/>
    <w:rsid w:val="008D4A75"/>
    <w:rsid w:val="008E11DE"/>
    <w:rsid w:val="008F058A"/>
    <w:rsid w:val="008F6C9F"/>
    <w:rsid w:val="00903906"/>
    <w:rsid w:val="009054B8"/>
    <w:rsid w:val="009078AC"/>
    <w:rsid w:val="009147B1"/>
    <w:rsid w:val="00930D95"/>
    <w:rsid w:val="00933AD1"/>
    <w:rsid w:val="00934D64"/>
    <w:rsid w:val="0093711C"/>
    <w:rsid w:val="0095166A"/>
    <w:rsid w:val="009632DF"/>
    <w:rsid w:val="009915A1"/>
    <w:rsid w:val="00996A0C"/>
    <w:rsid w:val="009A106C"/>
    <w:rsid w:val="009A113A"/>
    <w:rsid w:val="009B2F39"/>
    <w:rsid w:val="009C2C1A"/>
    <w:rsid w:val="009C2DCF"/>
    <w:rsid w:val="009C566A"/>
    <w:rsid w:val="009E7B23"/>
    <w:rsid w:val="00A01811"/>
    <w:rsid w:val="00A27221"/>
    <w:rsid w:val="00A27FF4"/>
    <w:rsid w:val="00A31726"/>
    <w:rsid w:val="00A43B15"/>
    <w:rsid w:val="00A51784"/>
    <w:rsid w:val="00A7079D"/>
    <w:rsid w:val="00A81206"/>
    <w:rsid w:val="00A959AC"/>
    <w:rsid w:val="00AA2A3C"/>
    <w:rsid w:val="00AA6959"/>
    <w:rsid w:val="00AB2383"/>
    <w:rsid w:val="00AC236A"/>
    <w:rsid w:val="00AE1077"/>
    <w:rsid w:val="00B179F9"/>
    <w:rsid w:val="00B24FCC"/>
    <w:rsid w:val="00B25EAA"/>
    <w:rsid w:val="00B26B82"/>
    <w:rsid w:val="00B26DAB"/>
    <w:rsid w:val="00B26E4F"/>
    <w:rsid w:val="00B3108B"/>
    <w:rsid w:val="00B37A05"/>
    <w:rsid w:val="00B53379"/>
    <w:rsid w:val="00B5413B"/>
    <w:rsid w:val="00B60C32"/>
    <w:rsid w:val="00B9035C"/>
    <w:rsid w:val="00B9598C"/>
    <w:rsid w:val="00B9661E"/>
    <w:rsid w:val="00BA6C70"/>
    <w:rsid w:val="00BA71B5"/>
    <w:rsid w:val="00BC4EAD"/>
    <w:rsid w:val="00BD0DFA"/>
    <w:rsid w:val="00BE2C25"/>
    <w:rsid w:val="00BE35F4"/>
    <w:rsid w:val="00BE5960"/>
    <w:rsid w:val="00BE7498"/>
    <w:rsid w:val="00BF0BD2"/>
    <w:rsid w:val="00BF7631"/>
    <w:rsid w:val="00C051B5"/>
    <w:rsid w:val="00C06A57"/>
    <w:rsid w:val="00C372ED"/>
    <w:rsid w:val="00C41BEF"/>
    <w:rsid w:val="00C70CC5"/>
    <w:rsid w:val="00C71EEC"/>
    <w:rsid w:val="00C83199"/>
    <w:rsid w:val="00C85AC2"/>
    <w:rsid w:val="00CA0452"/>
    <w:rsid w:val="00CA2954"/>
    <w:rsid w:val="00CB3376"/>
    <w:rsid w:val="00CB6F69"/>
    <w:rsid w:val="00CC499B"/>
    <w:rsid w:val="00CC5C1E"/>
    <w:rsid w:val="00CD2677"/>
    <w:rsid w:val="00CD3987"/>
    <w:rsid w:val="00CD62C9"/>
    <w:rsid w:val="00CE00F9"/>
    <w:rsid w:val="00CF0620"/>
    <w:rsid w:val="00D031D7"/>
    <w:rsid w:val="00D230D6"/>
    <w:rsid w:val="00D25C3B"/>
    <w:rsid w:val="00D30F5B"/>
    <w:rsid w:val="00D348A5"/>
    <w:rsid w:val="00D37BE6"/>
    <w:rsid w:val="00D5152C"/>
    <w:rsid w:val="00D54B3F"/>
    <w:rsid w:val="00D61CDD"/>
    <w:rsid w:val="00D77F40"/>
    <w:rsid w:val="00D84322"/>
    <w:rsid w:val="00DC371A"/>
    <w:rsid w:val="00DC4B9E"/>
    <w:rsid w:val="00DD7CCD"/>
    <w:rsid w:val="00E016D0"/>
    <w:rsid w:val="00E06E82"/>
    <w:rsid w:val="00E1242E"/>
    <w:rsid w:val="00E24CD8"/>
    <w:rsid w:val="00E63E56"/>
    <w:rsid w:val="00E65E2C"/>
    <w:rsid w:val="00E865E9"/>
    <w:rsid w:val="00EA1717"/>
    <w:rsid w:val="00EF76C5"/>
    <w:rsid w:val="00F06BED"/>
    <w:rsid w:val="00F33514"/>
    <w:rsid w:val="00F44431"/>
    <w:rsid w:val="00F616AB"/>
    <w:rsid w:val="00F67B6E"/>
    <w:rsid w:val="00F73DC3"/>
    <w:rsid w:val="00F9725F"/>
    <w:rsid w:val="00FC3777"/>
    <w:rsid w:val="00FC433B"/>
    <w:rsid w:val="00FD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481F7"/>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2024-04-30T16:28:00Z</dcterms:created>
  <dcterms:modified xsi:type="dcterms:W3CDTF">2025-01-29T18:15:00Z</dcterms:modified>
</cp:coreProperties>
</file>