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C32044A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E7A2B3A" w14:textId="77777777" w:rsidR="00596B7C" w:rsidRPr="00596B7C" w:rsidRDefault="00596B7C" w:rsidP="005D0AE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4FD914B4" w14:textId="77777777" w:rsidR="00596B7C" w:rsidRPr="00596B7C" w:rsidRDefault="00596B7C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55FC25EA" w14:textId="77777777" w:rsidR="00596B7C" w:rsidRDefault="003334E9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45476AC2" w14:textId="77777777" w:rsidR="003334E9" w:rsidRPr="00596B7C" w:rsidRDefault="003334E9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5FD76BC4" w14:textId="77777777" w:rsidR="00596B7C" w:rsidRPr="00596B7C" w:rsidRDefault="00596B7C" w:rsidP="005D0AE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64E2F7E" w14:textId="77777777" w:rsidR="00596B7C" w:rsidRPr="00596B7C" w:rsidRDefault="00596B7C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6080E730" w14:textId="7E921602" w:rsidR="00596B7C" w:rsidRPr="00596B7C" w:rsidRDefault="00A959AC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7E5D1A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-</w:t>
            </w:r>
            <w:r w:rsidR="009F6161">
              <w:rPr>
                <w:rFonts w:ascii="Times New Roman" w:eastAsia="Times New Roman" w:hAnsi="Times New Roman"/>
              </w:rPr>
              <w:t>130</w:t>
            </w:r>
          </w:p>
        </w:tc>
      </w:tr>
      <w:tr w:rsidR="00596B7C" w:rsidRPr="0031379C" w14:paraId="666DF83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35DB5B48" w14:textId="77777777" w:rsidR="00596B7C" w:rsidRPr="00596B7C" w:rsidRDefault="00596B7C" w:rsidP="005D0AE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B49AF2D" w14:textId="77777777" w:rsidR="00596B7C" w:rsidRPr="00596B7C" w:rsidRDefault="00596B7C" w:rsidP="005D0AE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4D218E8" w14:textId="77777777" w:rsidR="00596B7C" w:rsidRPr="00596B7C" w:rsidRDefault="00596B7C" w:rsidP="005D0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5B1241AA" w14:textId="30E9AE3E" w:rsidR="00596B7C" w:rsidRPr="00596B7C" w:rsidRDefault="007B31CC" w:rsidP="005D0AE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September</w:t>
            </w:r>
            <w:r w:rsidR="007E5D1A">
              <w:rPr>
                <w:rFonts w:ascii="Times New Roman" w:eastAsia="Times New Roman" w:hAnsi="Times New Roman"/>
              </w:rPr>
              <w:t xml:space="preserve"> </w:t>
            </w:r>
            <w:r w:rsidR="00E4083B">
              <w:rPr>
                <w:rFonts w:ascii="Times New Roman" w:eastAsia="Times New Roman" w:hAnsi="Times New Roman"/>
              </w:rPr>
              <w:t>20</w:t>
            </w:r>
            <w:r w:rsidR="009F6161">
              <w:rPr>
                <w:rFonts w:ascii="Times New Roman" w:eastAsia="Times New Roman" w:hAnsi="Times New Roman"/>
              </w:rPr>
              <w:t>,</w:t>
            </w:r>
            <w:r w:rsidR="00A959AC">
              <w:rPr>
                <w:rFonts w:ascii="Times New Roman" w:eastAsia="Times New Roman" w:hAnsi="Times New Roman"/>
              </w:rPr>
              <w:t xml:space="preserve"> 202</w:t>
            </w:r>
            <w:r w:rsidR="00467660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23D9221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5BFC9AD9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04CD6B46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7991A3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2790B71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5CD66F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F3071C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7D64BC2C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1C93DF9E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F67F25" w14:textId="77777777" w:rsidR="003270C4" w:rsidRPr="00A959AC" w:rsidRDefault="003270C4" w:rsidP="0082394B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New National Standards of Apprenticeship for </w:t>
      </w:r>
      <w:r w:rsidR="00856F89" w:rsidRPr="00856F89">
        <w:rPr>
          <w:rFonts w:ascii="Times New Roman" w:hAnsi="Times New Roman"/>
          <w:bCs/>
          <w:sz w:val="24"/>
          <w:szCs w:val="24"/>
        </w:rPr>
        <w:t>South Bay Workforce Investment Board</w:t>
      </w:r>
      <w:r w:rsidR="00FD060A">
        <w:rPr>
          <w:rFonts w:ascii="Times New Roman" w:hAnsi="Times New Roman"/>
          <w:bCs/>
          <w:sz w:val="24"/>
          <w:szCs w:val="24"/>
        </w:rPr>
        <w:t xml:space="preserve"> (SWIB)</w:t>
      </w:r>
    </w:p>
    <w:p w14:paraId="5E78AAF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43E819" w14:textId="77777777" w:rsidR="003270C4" w:rsidRDefault="003270C4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New National Standards of Apprenticeship for the </w:t>
      </w:r>
      <w:r w:rsidR="00856F89" w:rsidRPr="00856F89">
        <w:rPr>
          <w:rFonts w:ascii="Times New Roman" w:hAnsi="Times New Roman"/>
          <w:sz w:val="24"/>
          <w:szCs w:val="24"/>
        </w:rPr>
        <w:t>South Bay Workforce Investment Board</w:t>
      </w:r>
      <w:r w:rsidR="00FD060A">
        <w:rPr>
          <w:rFonts w:ascii="Times New Roman" w:hAnsi="Times New Roman"/>
          <w:sz w:val="24"/>
          <w:szCs w:val="24"/>
        </w:rPr>
        <w:t xml:space="preserve"> (SWIB)</w:t>
      </w:r>
      <w:r w:rsidR="000D1279">
        <w:rPr>
          <w:rFonts w:ascii="Times New Roman" w:hAnsi="Times New Roman"/>
          <w:sz w:val="24"/>
          <w:szCs w:val="24"/>
        </w:rPr>
        <w:t>.</w:t>
      </w:r>
    </w:p>
    <w:p w14:paraId="062BF887" w14:textId="77777777" w:rsidR="003270C4" w:rsidRDefault="003270C4" w:rsidP="009F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FEA06AB" w14:textId="77777777" w:rsidR="003334E9" w:rsidRPr="003334E9" w:rsidRDefault="003270C4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BE2828" w:rsidRPr="00BE2828">
        <w:rPr>
          <w:rFonts w:ascii="Times New Roman" w:hAnsi="Times New Roman"/>
          <w:bCs/>
          <w:sz w:val="24"/>
          <w:szCs w:val="24"/>
        </w:rPr>
        <w:t xml:space="preserve">The Region VI, Regional Office </w:t>
      </w:r>
      <w:r w:rsidR="009C38D6" w:rsidRPr="009C38D6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</w:t>
      </w:r>
      <w:r w:rsidR="003334E9" w:rsidRPr="003334E9">
        <w:rPr>
          <w:rFonts w:ascii="Times New Roman" w:hAnsi="Times New Roman"/>
          <w:bCs/>
          <w:sz w:val="24"/>
          <w:szCs w:val="24"/>
        </w:rPr>
        <w:t>.</w:t>
      </w:r>
    </w:p>
    <w:p w14:paraId="300EADBB" w14:textId="77777777" w:rsidR="00335EBA" w:rsidRPr="003334E9" w:rsidRDefault="00335EBA" w:rsidP="009F6161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2BB015" w14:textId="77777777" w:rsidR="00335EBA" w:rsidRPr="00A959AC" w:rsidRDefault="00335EBA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D0EE49B" w14:textId="77777777" w:rsidR="00335EBA" w:rsidRPr="00F92581" w:rsidRDefault="00335EBA" w:rsidP="009F6161">
      <w:pPr>
        <w:pStyle w:val="ListParagraph"/>
        <w:numPr>
          <w:ilvl w:val="1"/>
          <w:numId w:val="1"/>
        </w:numPr>
        <w:spacing w:after="0" w:line="240" w:lineRule="auto"/>
        <w:ind w:left="81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new National Standards of Apprenticeship, submitted by </w:t>
      </w:r>
      <w:r w:rsidR="00856F89">
        <w:rPr>
          <w:rFonts w:ascii="Times New Roman" w:hAnsi="Times New Roman"/>
          <w:sz w:val="24"/>
          <w:szCs w:val="24"/>
        </w:rPr>
        <w:t>Mr. Jan Vogel</w:t>
      </w:r>
      <w:r w:rsidR="00B83500">
        <w:rPr>
          <w:rFonts w:ascii="Times New Roman" w:hAnsi="Times New Roman"/>
          <w:sz w:val="24"/>
          <w:szCs w:val="24"/>
        </w:rPr>
        <w:t xml:space="preserve">, </w:t>
      </w:r>
      <w:r w:rsidR="00FD060A" w:rsidRPr="00FD060A">
        <w:rPr>
          <w:rFonts w:ascii="Times New Roman" w:hAnsi="Times New Roman"/>
          <w:sz w:val="24"/>
          <w:szCs w:val="24"/>
        </w:rPr>
        <w:t>Executive Director/Chief Executive Officer</w:t>
      </w:r>
      <w:r w:rsidR="003E6637" w:rsidRPr="003E6637">
        <w:rPr>
          <w:rFonts w:ascii="Times New Roman" w:hAnsi="Times New Roman"/>
          <w:sz w:val="24"/>
          <w:szCs w:val="24"/>
        </w:rPr>
        <w:t xml:space="preserve">, on behalf of </w:t>
      </w:r>
      <w:r w:rsidR="00856F89" w:rsidRPr="00856F89">
        <w:rPr>
          <w:rFonts w:ascii="Times New Roman" w:hAnsi="Times New Roman"/>
          <w:sz w:val="24"/>
          <w:szCs w:val="24"/>
        </w:rPr>
        <w:t>South Bay Workforce Investment Board</w:t>
      </w:r>
      <w:r w:rsidR="00FD060A">
        <w:rPr>
          <w:rFonts w:ascii="Times New Roman" w:hAnsi="Times New Roman"/>
          <w:sz w:val="24"/>
          <w:szCs w:val="24"/>
        </w:rPr>
        <w:t xml:space="preserve"> (SWIB)</w:t>
      </w:r>
      <w:r w:rsidR="003E6637">
        <w:rPr>
          <w:rFonts w:ascii="Times New Roman" w:hAnsi="Times New Roman"/>
          <w:sz w:val="24"/>
          <w:szCs w:val="24"/>
        </w:rPr>
        <w:t>,</w:t>
      </w:r>
      <w:r w:rsidR="003E6637" w:rsidRPr="003E6637">
        <w:rPr>
          <w:rFonts w:ascii="Times New Roman" w:hAnsi="Times New Roman"/>
          <w:sz w:val="24"/>
          <w:szCs w:val="24"/>
        </w:rPr>
        <w:t xml:space="preserve"> </w:t>
      </w:r>
      <w:r w:rsidR="00A959AC" w:rsidRPr="00F92581">
        <w:rPr>
          <w:rFonts w:ascii="Times New Roman" w:hAnsi="Times New Roman"/>
          <w:sz w:val="24"/>
          <w:szCs w:val="24"/>
        </w:rPr>
        <w:t xml:space="preserve">were processed by </w:t>
      </w:r>
      <w:r w:rsidR="008C7F39" w:rsidRPr="00F92581">
        <w:rPr>
          <w:rFonts w:ascii="Times New Roman" w:hAnsi="Times New Roman"/>
          <w:sz w:val="24"/>
          <w:szCs w:val="24"/>
        </w:rPr>
        <w:t>Kirk Jefferson</w:t>
      </w:r>
      <w:r w:rsidR="00A959AC" w:rsidRPr="00F92581">
        <w:rPr>
          <w:rFonts w:ascii="Times New Roman" w:hAnsi="Times New Roman"/>
          <w:sz w:val="24"/>
          <w:szCs w:val="24"/>
        </w:rPr>
        <w:t xml:space="preserve"> and approved by the OA Administrator on</w:t>
      </w:r>
      <w:r w:rsidR="007E5DE8" w:rsidRPr="00F92581">
        <w:rPr>
          <w:rFonts w:ascii="Times New Roman" w:hAnsi="Times New Roman"/>
          <w:sz w:val="24"/>
          <w:szCs w:val="24"/>
        </w:rPr>
        <w:t xml:space="preserve"> </w:t>
      </w:r>
      <w:r w:rsidR="007B31CC">
        <w:rPr>
          <w:rFonts w:ascii="Times New Roman" w:hAnsi="Times New Roman"/>
          <w:sz w:val="24"/>
          <w:szCs w:val="24"/>
        </w:rPr>
        <w:t>September 11</w:t>
      </w:r>
      <w:r w:rsidR="00A959AC" w:rsidRPr="00F92581">
        <w:rPr>
          <w:rFonts w:ascii="Times New Roman" w:hAnsi="Times New Roman"/>
          <w:sz w:val="24"/>
          <w:szCs w:val="24"/>
        </w:rPr>
        <w:t>, 202</w:t>
      </w:r>
      <w:r w:rsidR="00467660">
        <w:rPr>
          <w:rFonts w:ascii="Times New Roman" w:hAnsi="Times New Roman"/>
          <w:sz w:val="24"/>
          <w:szCs w:val="24"/>
        </w:rPr>
        <w:t>4</w:t>
      </w:r>
      <w:r w:rsidR="00A959AC" w:rsidRPr="00F92581">
        <w:rPr>
          <w:rFonts w:ascii="Times New Roman" w:hAnsi="Times New Roman"/>
          <w:sz w:val="24"/>
          <w:szCs w:val="24"/>
        </w:rPr>
        <w:t xml:space="preserve">.  </w:t>
      </w:r>
    </w:p>
    <w:p w14:paraId="2F64D305" w14:textId="77777777" w:rsidR="00335EBA" w:rsidRDefault="00335EBA" w:rsidP="009F61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02FF2" w14:textId="77777777" w:rsidR="00A959AC" w:rsidRDefault="00335EBA" w:rsidP="009F6161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043C3B8C" w14:textId="77777777" w:rsidR="00A959AC" w:rsidRPr="00A959AC" w:rsidRDefault="00A959AC" w:rsidP="009F6161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15C51B2A" w14:textId="77777777" w:rsidR="003334E9" w:rsidRDefault="00A959AC" w:rsidP="009F616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5AFE1AA" w14:textId="77777777" w:rsidR="00335EBA" w:rsidRDefault="00335EBA" w:rsidP="009F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711492" w14:textId="77777777" w:rsidR="009757EF" w:rsidRDefault="009757EF" w:rsidP="009F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2EE867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967635" w14:textId="77777777" w:rsidR="009757EF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41B155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3D012A" w14:textId="77777777" w:rsidR="00AE7AAA" w:rsidRDefault="00AE7AA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288B0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22BF5F" w14:textId="77777777" w:rsidR="002C0594" w:rsidRDefault="002C0594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148DE2" w14:textId="77777777" w:rsidR="009757EF" w:rsidRPr="002B150E" w:rsidRDefault="009757EF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3DFEE" w14:textId="77777777" w:rsidR="003334E9" w:rsidRPr="003334E9" w:rsidRDefault="003334E9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new National Standards of Apprenticeship for </w:t>
      </w:r>
      <w:r w:rsidR="00FD060A" w:rsidRPr="00FD060A">
        <w:rPr>
          <w:rFonts w:ascii="Times New Roman" w:hAnsi="Times New Roman"/>
          <w:sz w:val="24"/>
          <w:szCs w:val="24"/>
        </w:rPr>
        <w:t>South Bay Workforce Investment Board</w:t>
      </w:r>
      <w:r w:rsidR="00FD060A">
        <w:rPr>
          <w:rFonts w:ascii="Times New Roman" w:hAnsi="Times New Roman"/>
          <w:sz w:val="24"/>
          <w:szCs w:val="24"/>
        </w:rPr>
        <w:t xml:space="preserve"> (SWIB)</w:t>
      </w:r>
      <w:r w:rsidR="000D1279" w:rsidRPr="000D1279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>for the following occupation</w:t>
      </w:r>
      <w:r w:rsidR="00C930AE">
        <w:rPr>
          <w:rFonts w:ascii="Times New Roman" w:hAnsi="Times New Roman"/>
          <w:sz w:val="24"/>
          <w:szCs w:val="24"/>
        </w:rPr>
        <w:t>s</w:t>
      </w:r>
      <w:r w:rsidRPr="003334E9">
        <w:rPr>
          <w:rFonts w:ascii="Times New Roman" w:hAnsi="Times New Roman"/>
          <w:sz w:val="24"/>
          <w:szCs w:val="24"/>
        </w:rPr>
        <w:t xml:space="preserve"> will be </w:t>
      </w:r>
      <w:r w:rsidR="00054255" w:rsidRPr="00054255">
        <w:rPr>
          <w:rFonts w:ascii="Times New Roman" w:hAnsi="Times New Roman"/>
          <w:sz w:val="24"/>
          <w:szCs w:val="24"/>
        </w:rPr>
        <w:t>serviced by the Region VI, Regional Office of Apprenticeship</w:t>
      </w:r>
      <w:r w:rsidRPr="003334E9">
        <w:rPr>
          <w:rFonts w:ascii="Times New Roman" w:hAnsi="Times New Roman"/>
          <w:sz w:val="24"/>
          <w:szCs w:val="24"/>
        </w:rPr>
        <w:t>:</w:t>
      </w:r>
    </w:p>
    <w:p w14:paraId="19029C95" w14:textId="77777777" w:rsidR="003334E9" w:rsidRPr="003334E9" w:rsidRDefault="003334E9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143DC1EB" w14:textId="77777777" w:rsidR="001343EE" w:rsidRP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Hlk163558805"/>
      <w:r w:rsidRPr="001343EE">
        <w:rPr>
          <w:rFonts w:ascii="Times New Roman" w:hAnsi="Times New Roman"/>
          <w:sz w:val="24"/>
          <w:szCs w:val="24"/>
        </w:rPr>
        <w:t>Electronics Assembler</w:t>
      </w:r>
    </w:p>
    <w:p w14:paraId="20451A48" w14:textId="77777777" w:rsidR="001343EE" w:rsidRP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343EE">
        <w:rPr>
          <w:rFonts w:ascii="Times New Roman" w:hAnsi="Times New Roman"/>
          <w:sz w:val="24"/>
          <w:szCs w:val="24"/>
        </w:rPr>
        <w:t>(Existing Title: Assembler, Installer, General)</w:t>
      </w:r>
    </w:p>
    <w:p w14:paraId="160E01B1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343EE">
        <w:rPr>
          <w:rFonts w:ascii="Times New Roman" w:hAnsi="Times New Roman"/>
          <w:sz w:val="24"/>
          <w:szCs w:val="24"/>
        </w:rPr>
        <w:t>O*NET-SOC CODE:  51-2011.00</w:t>
      </w:r>
      <w:r w:rsidRPr="001343EE">
        <w:rPr>
          <w:rFonts w:ascii="Times New Roman" w:hAnsi="Times New Roman"/>
          <w:sz w:val="24"/>
          <w:szCs w:val="24"/>
        </w:rPr>
        <w:tab/>
        <w:t xml:space="preserve">  </w:t>
      </w:r>
    </w:p>
    <w:p w14:paraId="3263AC5B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343EE">
        <w:rPr>
          <w:rFonts w:ascii="Times New Roman" w:hAnsi="Times New Roman"/>
          <w:sz w:val="24"/>
          <w:szCs w:val="24"/>
        </w:rPr>
        <w:t xml:space="preserve">RAPIDS CODE:  0876CB </w:t>
      </w:r>
    </w:p>
    <w:p w14:paraId="34D7FCB8" w14:textId="77777777" w:rsidR="00E164A5" w:rsidRDefault="00E164A5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B3DA6">
        <w:rPr>
          <w:rFonts w:ascii="Times New Roman" w:hAnsi="Times New Roman"/>
          <w:sz w:val="24"/>
          <w:szCs w:val="24"/>
        </w:rPr>
        <w:t xml:space="preserve">Training type:  </w:t>
      </w:r>
      <w:r w:rsidR="001343EE">
        <w:rPr>
          <w:rFonts w:ascii="Times New Roman" w:hAnsi="Times New Roman"/>
          <w:sz w:val="24"/>
          <w:szCs w:val="24"/>
        </w:rPr>
        <w:t>Competency</w:t>
      </w:r>
      <w:r w:rsidRPr="001B3DA6">
        <w:rPr>
          <w:rFonts w:ascii="Times New Roman" w:hAnsi="Times New Roman"/>
          <w:sz w:val="24"/>
          <w:szCs w:val="24"/>
        </w:rPr>
        <w:t>-based</w:t>
      </w:r>
    </w:p>
    <w:p w14:paraId="5D06FAA1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6FC9DFE2" w14:textId="77777777" w:rsidR="004327B5" w:rsidRPr="004327B5" w:rsidRDefault="004327B5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327B5">
        <w:rPr>
          <w:rFonts w:ascii="Times New Roman" w:hAnsi="Times New Roman"/>
          <w:sz w:val="24"/>
          <w:szCs w:val="24"/>
        </w:rPr>
        <w:t>Aerospace Systems Assembler</w:t>
      </w:r>
    </w:p>
    <w:p w14:paraId="2E9EC26F" w14:textId="77777777" w:rsidR="004327B5" w:rsidRPr="004327B5" w:rsidRDefault="004327B5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327B5">
        <w:rPr>
          <w:rFonts w:ascii="Times New Roman" w:hAnsi="Times New Roman"/>
          <w:sz w:val="24"/>
          <w:szCs w:val="24"/>
        </w:rPr>
        <w:t>(Existing Title: Assembler, Installer, General)</w:t>
      </w:r>
    </w:p>
    <w:p w14:paraId="1B95F45E" w14:textId="77777777" w:rsidR="004327B5" w:rsidRDefault="004327B5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327B5">
        <w:rPr>
          <w:rFonts w:ascii="Times New Roman" w:hAnsi="Times New Roman"/>
          <w:sz w:val="24"/>
          <w:szCs w:val="24"/>
        </w:rPr>
        <w:t>O*NET-SOC CODE:  51-2011.00</w:t>
      </w:r>
      <w:r w:rsidRPr="004327B5">
        <w:rPr>
          <w:rFonts w:ascii="Times New Roman" w:hAnsi="Times New Roman"/>
          <w:sz w:val="24"/>
          <w:szCs w:val="24"/>
        </w:rPr>
        <w:tab/>
        <w:t xml:space="preserve">  </w:t>
      </w:r>
    </w:p>
    <w:p w14:paraId="62CC7E08" w14:textId="77777777" w:rsidR="004327B5" w:rsidRDefault="004327B5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4327B5">
        <w:rPr>
          <w:rFonts w:ascii="Times New Roman" w:hAnsi="Times New Roman"/>
          <w:sz w:val="24"/>
          <w:szCs w:val="24"/>
        </w:rPr>
        <w:t>RAPIDS CODE:  0876CB</w:t>
      </w:r>
    </w:p>
    <w:p w14:paraId="5A0BE879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343EE">
        <w:rPr>
          <w:rFonts w:ascii="Times New Roman" w:hAnsi="Times New Roman"/>
          <w:sz w:val="24"/>
          <w:szCs w:val="24"/>
        </w:rPr>
        <w:t>Training type:  Competency-based</w:t>
      </w:r>
    </w:p>
    <w:p w14:paraId="15E2558F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6F8FC22" w14:textId="77777777" w:rsidR="002056EA" w:rsidRPr="002056EA" w:rsidRDefault="002056EA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56EA">
        <w:rPr>
          <w:rFonts w:ascii="Times New Roman" w:hAnsi="Times New Roman"/>
          <w:sz w:val="24"/>
          <w:szCs w:val="24"/>
        </w:rPr>
        <w:t>Aerospace Systems Technician</w:t>
      </w:r>
    </w:p>
    <w:p w14:paraId="38ED6C22" w14:textId="77777777" w:rsidR="002056EA" w:rsidRPr="002056EA" w:rsidRDefault="002056EA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56EA">
        <w:rPr>
          <w:rFonts w:ascii="Times New Roman" w:hAnsi="Times New Roman"/>
          <w:sz w:val="24"/>
          <w:szCs w:val="24"/>
        </w:rPr>
        <w:t>(Existing Title: Industrial Manufacturing Technician)</w:t>
      </w:r>
    </w:p>
    <w:p w14:paraId="075A2EA5" w14:textId="77777777" w:rsidR="002056EA" w:rsidRDefault="002056EA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56EA">
        <w:rPr>
          <w:rFonts w:ascii="Times New Roman" w:hAnsi="Times New Roman"/>
          <w:sz w:val="24"/>
          <w:szCs w:val="24"/>
        </w:rPr>
        <w:t>O*NET-SOC CODE:  17-3026.00</w:t>
      </w:r>
      <w:r w:rsidRPr="002056EA">
        <w:rPr>
          <w:rFonts w:ascii="Times New Roman" w:hAnsi="Times New Roman"/>
          <w:sz w:val="24"/>
          <w:szCs w:val="24"/>
        </w:rPr>
        <w:tab/>
        <w:t xml:space="preserve">  </w:t>
      </w:r>
    </w:p>
    <w:p w14:paraId="29BC1EB3" w14:textId="77777777" w:rsidR="002056EA" w:rsidRDefault="002056EA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2056EA">
        <w:rPr>
          <w:rFonts w:ascii="Times New Roman" w:hAnsi="Times New Roman"/>
          <w:sz w:val="24"/>
          <w:szCs w:val="24"/>
        </w:rPr>
        <w:t>RAPIDS CODE:  2031CB</w:t>
      </w:r>
    </w:p>
    <w:p w14:paraId="30F279B1" w14:textId="77777777" w:rsidR="001343EE" w:rsidRDefault="001343EE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1343EE">
        <w:rPr>
          <w:rFonts w:ascii="Times New Roman" w:hAnsi="Times New Roman"/>
          <w:sz w:val="24"/>
          <w:szCs w:val="24"/>
        </w:rPr>
        <w:t>Training type:  Competency-based</w:t>
      </w:r>
    </w:p>
    <w:bookmarkEnd w:id="0"/>
    <w:p w14:paraId="61334BC6" w14:textId="77777777" w:rsidR="00505F17" w:rsidRDefault="00505F17" w:rsidP="009F6161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07EEC7EB" w14:textId="77777777" w:rsidR="003334E9" w:rsidRPr="00F827C7" w:rsidRDefault="00335EBA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B66C3" w:rsidRPr="00FB66C3">
        <w:rPr>
          <w:rFonts w:ascii="Times New Roman" w:hAnsi="Times New Roman"/>
          <w:sz w:val="24"/>
          <w:szCs w:val="24"/>
        </w:rPr>
        <w:t xml:space="preserve">If you have any questions, please, contact </w:t>
      </w:r>
      <w:r w:rsidR="00432FFF" w:rsidRPr="00432FFF">
        <w:rPr>
          <w:rFonts w:ascii="Times New Roman" w:hAnsi="Times New Roman"/>
          <w:sz w:val="24"/>
          <w:szCs w:val="24"/>
        </w:rPr>
        <w:t>Douglas Howell</w:t>
      </w:r>
      <w:r w:rsidR="0011030C">
        <w:rPr>
          <w:rFonts w:ascii="Times New Roman" w:hAnsi="Times New Roman"/>
          <w:sz w:val="24"/>
          <w:szCs w:val="24"/>
        </w:rPr>
        <w:t xml:space="preserve">, </w:t>
      </w:r>
      <w:r w:rsidR="00432FFF" w:rsidRPr="00432FFF">
        <w:rPr>
          <w:rFonts w:ascii="Times New Roman" w:hAnsi="Times New Roman"/>
          <w:sz w:val="24"/>
          <w:szCs w:val="24"/>
        </w:rPr>
        <w:t>California State Director</w:t>
      </w:r>
      <w:r w:rsidR="007E4944">
        <w:rPr>
          <w:rFonts w:ascii="Times New Roman" w:hAnsi="Times New Roman"/>
          <w:sz w:val="24"/>
          <w:szCs w:val="24"/>
        </w:rPr>
        <w:t xml:space="preserve">, </w:t>
      </w:r>
      <w:r w:rsidR="007E4944" w:rsidRPr="007E4944">
        <w:rPr>
          <w:rFonts w:ascii="Times New Roman" w:hAnsi="Times New Roman"/>
          <w:sz w:val="24"/>
          <w:szCs w:val="24"/>
        </w:rPr>
        <w:t xml:space="preserve">Region </w:t>
      </w:r>
      <w:r w:rsidR="00FD060A">
        <w:rPr>
          <w:rFonts w:ascii="Times New Roman" w:hAnsi="Times New Roman"/>
          <w:sz w:val="24"/>
          <w:szCs w:val="24"/>
        </w:rPr>
        <w:t>V</w:t>
      </w:r>
      <w:r w:rsidR="007E4944" w:rsidRPr="007E4944">
        <w:rPr>
          <w:rFonts w:ascii="Times New Roman" w:hAnsi="Times New Roman"/>
          <w:sz w:val="24"/>
          <w:szCs w:val="24"/>
        </w:rPr>
        <w:t xml:space="preserve">I Office of Apprenticeship </w:t>
      </w:r>
      <w:r w:rsidR="00FB66C3" w:rsidRPr="00FB66C3">
        <w:rPr>
          <w:rFonts w:ascii="Times New Roman" w:hAnsi="Times New Roman"/>
          <w:sz w:val="24"/>
          <w:szCs w:val="24"/>
        </w:rPr>
        <w:t xml:space="preserve">at </w:t>
      </w:r>
      <w:r w:rsidR="00432FFF">
        <w:rPr>
          <w:rFonts w:ascii="Times New Roman" w:hAnsi="Times New Roman"/>
          <w:sz w:val="24"/>
          <w:szCs w:val="24"/>
        </w:rPr>
        <w:t>(</w:t>
      </w:r>
      <w:r w:rsidR="00432FFF" w:rsidRPr="00432FFF">
        <w:rPr>
          <w:rFonts w:ascii="Times New Roman" w:hAnsi="Times New Roman"/>
          <w:sz w:val="24"/>
          <w:szCs w:val="24"/>
        </w:rPr>
        <w:t>916</w:t>
      </w:r>
      <w:r w:rsidR="00432FFF">
        <w:rPr>
          <w:rFonts w:ascii="Times New Roman" w:hAnsi="Times New Roman"/>
          <w:sz w:val="24"/>
          <w:szCs w:val="24"/>
        </w:rPr>
        <w:t xml:space="preserve">) </w:t>
      </w:r>
      <w:r w:rsidR="00432FFF" w:rsidRPr="00432FFF">
        <w:rPr>
          <w:rFonts w:ascii="Times New Roman" w:hAnsi="Times New Roman"/>
          <w:sz w:val="24"/>
          <w:szCs w:val="24"/>
        </w:rPr>
        <w:t xml:space="preserve">414-2388 </w:t>
      </w:r>
      <w:r w:rsidR="00F827C7">
        <w:rPr>
          <w:rFonts w:ascii="Times New Roman" w:hAnsi="Times New Roman"/>
          <w:sz w:val="24"/>
          <w:szCs w:val="24"/>
        </w:rPr>
        <w:t xml:space="preserve">or </w:t>
      </w:r>
      <w:r w:rsidR="006A5B59" w:rsidRPr="006A5B59">
        <w:rPr>
          <w:rFonts w:ascii="Times New Roman" w:hAnsi="Times New Roman"/>
          <w:sz w:val="24"/>
          <w:szCs w:val="24"/>
        </w:rPr>
        <w:t>Howell.douglas@dol.gov</w:t>
      </w:r>
      <w:r w:rsidR="00FB66C3" w:rsidRPr="00F827C7">
        <w:rPr>
          <w:rFonts w:ascii="Times New Roman" w:hAnsi="Times New Roman"/>
          <w:sz w:val="24"/>
          <w:szCs w:val="24"/>
        </w:rPr>
        <w:t>.</w:t>
      </w:r>
    </w:p>
    <w:p w14:paraId="6E7845CE" w14:textId="77777777" w:rsidR="00596B7C" w:rsidRPr="00A959AC" w:rsidRDefault="00596B7C" w:rsidP="009F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1ADBF6" w14:textId="77777777" w:rsidR="00596B7C" w:rsidRPr="003270C4" w:rsidRDefault="00596B7C" w:rsidP="009F61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59558B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4149E" w14:textId="77777777" w:rsidR="00B916E9" w:rsidRDefault="00B916E9" w:rsidP="0093711C">
      <w:pPr>
        <w:spacing w:after="0" w:line="240" w:lineRule="auto"/>
      </w:pPr>
      <w:r>
        <w:separator/>
      </w:r>
    </w:p>
  </w:endnote>
  <w:endnote w:type="continuationSeparator" w:id="0">
    <w:p w14:paraId="043139AE" w14:textId="77777777" w:rsidR="00B916E9" w:rsidRDefault="00B916E9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99F8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D68F693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1A18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3CAF14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0B97BDA4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5752E590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AE772" w14:textId="77777777" w:rsidR="00B916E9" w:rsidRDefault="00B916E9" w:rsidP="0093711C">
      <w:pPr>
        <w:spacing w:after="0" w:line="240" w:lineRule="auto"/>
      </w:pPr>
      <w:r>
        <w:separator/>
      </w:r>
    </w:p>
  </w:footnote>
  <w:footnote w:type="continuationSeparator" w:id="0">
    <w:p w14:paraId="4DF80CED" w14:textId="77777777" w:rsidR="00B916E9" w:rsidRDefault="00B916E9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717259">
    <w:abstractNumId w:val="0"/>
  </w:num>
  <w:num w:numId="2" w16cid:durableId="112126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41FF"/>
    <w:rsid w:val="000331F8"/>
    <w:rsid w:val="00054255"/>
    <w:rsid w:val="00061EED"/>
    <w:rsid w:val="000930B3"/>
    <w:rsid w:val="000C031E"/>
    <w:rsid w:val="000C5861"/>
    <w:rsid w:val="000D1279"/>
    <w:rsid w:val="000D2411"/>
    <w:rsid w:val="000E612A"/>
    <w:rsid w:val="00103C26"/>
    <w:rsid w:val="0011030C"/>
    <w:rsid w:val="00122C45"/>
    <w:rsid w:val="001343EE"/>
    <w:rsid w:val="00141EA1"/>
    <w:rsid w:val="00142D2F"/>
    <w:rsid w:val="0014665A"/>
    <w:rsid w:val="00147FC2"/>
    <w:rsid w:val="00151231"/>
    <w:rsid w:val="001860FC"/>
    <w:rsid w:val="001B1585"/>
    <w:rsid w:val="001B3DA6"/>
    <w:rsid w:val="001C2A92"/>
    <w:rsid w:val="001D6A36"/>
    <w:rsid w:val="001D7499"/>
    <w:rsid w:val="002056EA"/>
    <w:rsid w:val="0024199C"/>
    <w:rsid w:val="00291BA9"/>
    <w:rsid w:val="002B150E"/>
    <w:rsid w:val="002B7270"/>
    <w:rsid w:val="002C0594"/>
    <w:rsid w:val="0031379C"/>
    <w:rsid w:val="003270C4"/>
    <w:rsid w:val="003334E9"/>
    <w:rsid w:val="00335EBA"/>
    <w:rsid w:val="00341804"/>
    <w:rsid w:val="00344FDB"/>
    <w:rsid w:val="00350FF0"/>
    <w:rsid w:val="00360C43"/>
    <w:rsid w:val="00380118"/>
    <w:rsid w:val="003961AC"/>
    <w:rsid w:val="003A27B6"/>
    <w:rsid w:val="003B0438"/>
    <w:rsid w:val="003C0F4F"/>
    <w:rsid w:val="003D4C39"/>
    <w:rsid w:val="003E6637"/>
    <w:rsid w:val="0040254A"/>
    <w:rsid w:val="004067BB"/>
    <w:rsid w:val="0041206F"/>
    <w:rsid w:val="00425858"/>
    <w:rsid w:val="004327B5"/>
    <w:rsid w:val="00432FFF"/>
    <w:rsid w:val="00467660"/>
    <w:rsid w:val="0047264E"/>
    <w:rsid w:val="004E024B"/>
    <w:rsid w:val="00505A6C"/>
    <w:rsid w:val="00505F17"/>
    <w:rsid w:val="005355FB"/>
    <w:rsid w:val="00582C6F"/>
    <w:rsid w:val="0059558B"/>
    <w:rsid w:val="00596B7C"/>
    <w:rsid w:val="00597D02"/>
    <w:rsid w:val="005D0AE1"/>
    <w:rsid w:val="00613789"/>
    <w:rsid w:val="00620E9B"/>
    <w:rsid w:val="006318DA"/>
    <w:rsid w:val="006727B6"/>
    <w:rsid w:val="006864E8"/>
    <w:rsid w:val="006A5B59"/>
    <w:rsid w:val="006B4E05"/>
    <w:rsid w:val="006E3EE4"/>
    <w:rsid w:val="0074268C"/>
    <w:rsid w:val="00744357"/>
    <w:rsid w:val="00747ABD"/>
    <w:rsid w:val="007559E8"/>
    <w:rsid w:val="0076184D"/>
    <w:rsid w:val="00773660"/>
    <w:rsid w:val="00792925"/>
    <w:rsid w:val="007A2542"/>
    <w:rsid w:val="007B31CC"/>
    <w:rsid w:val="007E4944"/>
    <w:rsid w:val="007E5D1A"/>
    <w:rsid w:val="007E5DE8"/>
    <w:rsid w:val="007F465E"/>
    <w:rsid w:val="008143C9"/>
    <w:rsid w:val="008147A1"/>
    <w:rsid w:val="0082394B"/>
    <w:rsid w:val="008272D7"/>
    <w:rsid w:val="00833DFD"/>
    <w:rsid w:val="00856F89"/>
    <w:rsid w:val="008A410D"/>
    <w:rsid w:val="008B6554"/>
    <w:rsid w:val="008C4A2E"/>
    <w:rsid w:val="008C7F39"/>
    <w:rsid w:val="008E11DE"/>
    <w:rsid w:val="0093711C"/>
    <w:rsid w:val="00960721"/>
    <w:rsid w:val="009757EF"/>
    <w:rsid w:val="009800AB"/>
    <w:rsid w:val="009A09E6"/>
    <w:rsid w:val="009B6DF1"/>
    <w:rsid w:val="009C38D6"/>
    <w:rsid w:val="009C566A"/>
    <w:rsid w:val="009F6161"/>
    <w:rsid w:val="00A25C1E"/>
    <w:rsid w:val="00A2780F"/>
    <w:rsid w:val="00A31726"/>
    <w:rsid w:val="00A40087"/>
    <w:rsid w:val="00A6727F"/>
    <w:rsid w:val="00A77F17"/>
    <w:rsid w:val="00A92661"/>
    <w:rsid w:val="00A959AC"/>
    <w:rsid w:val="00AC1789"/>
    <w:rsid w:val="00AE7AAA"/>
    <w:rsid w:val="00B06CB5"/>
    <w:rsid w:val="00B23685"/>
    <w:rsid w:val="00B23C5A"/>
    <w:rsid w:val="00B25EAA"/>
    <w:rsid w:val="00B27874"/>
    <w:rsid w:val="00B453D6"/>
    <w:rsid w:val="00B536F2"/>
    <w:rsid w:val="00B75F03"/>
    <w:rsid w:val="00B83500"/>
    <w:rsid w:val="00B916E9"/>
    <w:rsid w:val="00BC7913"/>
    <w:rsid w:val="00BE2828"/>
    <w:rsid w:val="00BF36A2"/>
    <w:rsid w:val="00C01B55"/>
    <w:rsid w:val="00C02AB0"/>
    <w:rsid w:val="00C35178"/>
    <w:rsid w:val="00C716D3"/>
    <w:rsid w:val="00C72926"/>
    <w:rsid w:val="00C930AE"/>
    <w:rsid w:val="00CA11C3"/>
    <w:rsid w:val="00CD3987"/>
    <w:rsid w:val="00D3345E"/>
    <w:rsid w:val="00D70405"/>
    <w:rsid w:val="00D8564C"/>
    <w:rsid w:val="00DD6D8D"/>
    <w:rsid w:val="00DF2A5E"/>
    <w:rsid w:val="00E164A5"/>
    <w:rsid w:val="00E40095"/>
    <w:rsid w:val="00E4083B"/>
    <w:rsid w:val="00E565E6"/>
    <w:rsid w:val="00E7695F"/>
    <w:rsid w:val="00E81CB1"/>
    <w:rsid w:val="00E90761"/>
    <w:rsid w:val="00E96979"/>
    <w:rsid w:val="00EA0E52"/>
    <w:rsid w:val="00EA3E09"/>
    <w:rsid w:val="00EC45FA"/>
    <w:rsid w:val="00EF76C5"/>
    <w:rsid w:val="00F06BED"/>
    <w:rsid w:val="00F33514"/>
    <w:rsid w:val="00F827C7"/>
    <w:rsid w:val="00F92581"/>
    <w:rsid w:val="00FB66C3"/>
    <w:rsid w:val="00FD060A"/>
    <w:rsid w:val="00FE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A247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773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2024-09-23T14:06:00Z</dcterms:created>
  <dcterms:modified xsi:type="dcterms:W3CDTF">2024-09-23T18:14:00Z</dcterms:modified>
</cp:coreProperties>
</file>