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1145633C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D506B">
              <w:rPr>
                <w:rFonts w:ascii="Times New Roman" w:eastAsia="Times New Roman" w:hAnsi="Times New Roman"/>
              </w:rPr>
              <w:t>202</w:t>
            </w:r>
            <w:r w:rsidR="000B2841" w:rsidRPr="00BD506B">
              <w:rPr>
                <w:rFonts w:ascii="Times New Roman" w:eastAsia="Times New Roman" w:hAnsi="Times New Roman"/>
              </w:rPr>
              <w:t>3</w:t>
            </w:r>
            <w:r w:rsidRPr="00BD506B">
              <w:rPr>
                <w:rFonts w:ascii="Times New Roman" w:eastAsia="Times New Roman" w:hAnsi="Times New Roman"/>
              </w:rPr>
              <w:t>-</w:t>
            </w:r>
            <w:r w:rsidR="00BD506B" w:rsidRPr="00BD506B">
              <w:rPr>
                <w:rFonts w:ascii="Times New Roman" w:eastAsia="Times New Roman" w:hAnsi="Times New Roman"/>
              </w:rPr>
              <w:t>37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6D9BB8CA" w:rsidR="00596B7C" w:rsidRPr="00596B7C" w:rsidRDefault="00BD506B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December 12,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26B41" w14:textId="7831F457" w:rsidR="00C81C9C" w:rsidRDefault="003270C4" w:rsidP="00855DF6">
      <w:pPr>
        <w:pStyle w:val="NoSpacing"/>
        <w:ind w:left="1440" w:hanging="1440"/>
        <w:rPr>
          <w:rFonts w:ascii="Times New Roman" w:hAnsi="Times New Roman"/>
        </w:rPr>
      </w:pPr>
      <w:r w:rsidRPr="00266864">
        <w:rPr>
          <w:rFonts w:ascii="Times New Roman" w:hAnsi="Times New Roman"/>
          <w:b/>
        </w:rPr>
        <w:t>SUBJECT:</w:t>
      </w:r>
      <w:r w:rsidR="003334E9" w:rsidRPr="00266864">
        <w:rPr>
          <w:rFonts w:ascii="Times New Roman" w:hAnsi="Times New Roman"/>
          <w:b/>
        </w:rPr>
        <w:tab/>
      </w:r>
      <w:r w:rsidR="00222390" w:rsidRPr="000B2841">
        <w:rPr>
          <w:rFonts w:ascii="Times New Roman" w:hAnsi="Times New Roman"/>
          <w:bCs/>
          <w:sz w:val="24"/>
          <w:szCs w:val="24"/>
        </w:rPr>
        <w:t>New</w:t>
      </w:r>
      <w:r w:rsidR="00033B05" w:rsidRPr="000B2841">
        <w:rPr>
          <w:rFonts w:ascii="Times New Roman" w:hAnsi="Times New Roman"/>
          <w:bCs/>
          <w:sz w:val="24"/>
          <w:szCs w:val="24"/>
        </w:rPr>
        <w:t xml:space="preserve"> </w:t>
      </w:r>
      <w:r w:rsidR="00746BBA">
        <w:rPr>
          <w:rFonts w:ascii="Times New Roman" w:hAnsi="Times New Roman"/>
          <w:bCs/>
          <w:sz w:val="24"/>
          <w:szCs w:val="24"/>
        </w:rPr>
        <w:t>Apprenticeship Program Review Resources</w:t>
      </w:r>
      <w:r w:rsidR="00222390" w:rsidRPr="000B2841">
        <w:rPr>
          <w:rFonts w:ascii="Times New Roman" w:hAnsi="Times New Roman"/>
          <w:bCs/>
          <w:sz w:val="24"/>
          <w:szCs w:val="24"/>
        </w:rPr>
        <w:t xml:space="preserve"> on Apprenticeship.gov</w:t>
      </w:r>
    </w:p>
    <w:p w14:paraId="537AF4A5" w14:textId="77777777" w:rsidR="00BF460E" w:rsidRPr="00BF460E" w:rsidRDefault="00BF460E" w:rsidP="00BF460E">
      <w:pPr>
        <w:pStyle w:val="NoSpacing"/>
        <w:ind w:left="720" w:firstLine="720"/>
        <w:rPr>
          <w:rFonts w:ascii="Times New Roman" w:hAnsi="Times New Roman"/>
        </w:rPr>
      </w:pP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7818D2C2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1108A" w:rsidRPr="0031108A">
        <w:rPr>
          <w:rFonts w:ascii="Times New Roman" w:hAnsi="Times New Roman"/>
          <w:sz w:val="24"/>
          <w:szCs w:val="24"/>
        </w:rPr>
        <w:t>To inform the staff of O</w:t>
      </w:r>
      <w:r w:rsidR="000B2841">
        <w:rPr>
          <w:rFonts w:ascii="Times New Roman" w:hAnsi="Times New Roman"/>
          <w:sz w:val="24"/>
          <w:szCs w:val="24"/>
        </w:rPr>
        <w:t xml:space="preserve">ffice of </w:t>
      </w:r>
      <w:r w:rsidR="0031108A" w:rsidRPr="0031108A">
        <w:rPr>
          <w:rFonts w:ascii="Times New Roman" w:hAnsi="Times New Roman"/>
          <w:sz w:val="24"/>
          <w:szCs w:val="24"/>
        </w:rPr>
        <w:t>A</w:t>
      </w:r>
      <w:r w:rsidR="000B2841">
        <w:rPr>
          <w:rFonts w:ascii="Times New Roman" w:hAnsi="Times New Roman"/>
          <w:sz w:val="24"/>
          <w:szCs w:val="24"/>
        </w:rPr>
        <w:t>pprenticeship (OA)</w:t>
      </w:r>
      <w:r w:rsidR="0031108A" w:rsidRPr="0031108A">
        <w:rPr>
          <w:rFonts w:ascii="Times New Roman" w:hAnsi="Times New Roman"/>
          <w:sz w:val="24"/>
          <w:szCs w:val="24"/>
        </w:rPr>
        <w:t xml:space="preserve">, State Apprenticeship Agencies (SAA), Registered Apprenticeship program sponsors, and other Registered Apprenticeship partners of </w:t>
      </w:r>
      <w:r w:rsidR="00222390">
        <w:rPr>
          <w:rFonts w:ascii="Times New Roman" w:hAnsi="Times New Roman"/>
          <w:sz w:val="24"/>
          <w:szCs w:val="24"/>
        </w:rPr>
        <w:t>the availability of new training resource</w:t>
      </w:r>
      <w:r w:rsidR="00CF5CC4">
        <w:rPr>
          <w:rFonts w:ascii="Times New Roman" w:hAnsi="Times New Roman"/>
          <w:sz w:val="24"/>
          <w:szCs w:val="24"/>
        </w:rPr>
        <w:t>s to support conducting Apprenticeship Program Reviews</w:t>
      </w:r>
      <w:r w:rsidR="00DF5C30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3488A73A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1108A" w:rsidRPr="0031108A">
        <w:rPr>
          <w:rFonts w:ascii="Times New Roman" w:hAnsi="Times New Roman"/>
          <w:bCs/>
          <w:sz w:val="24"/>
          <w:szCs w:val="24"/>
        </w:rPr>
        <w:t>OA staff</w:t>
      </w:r>
      <w:r w:rsidR="00DE2B39">
        <w:rPr>
          <w:rFonts w:ascii="Times New Roman" w:hAnsi="Times New Roman"/>
          <w:bCs/>
          <w:sz w:val="24"/>
          <w:szCs w:val="24"/>
        </w:rPr>
        <w:t xml:space="preserve">, SAAs and </w:t>
      </w:r>
      <w:r w:rsidR="00FE36C5">
        <w:rPr>
          <w:rFonts w:ascii="Times New Roman" w:hAnsi="Times New Roman"/>
          <w:bCs/>
          <w:sz w:val="24"/>
          <w:szCs w:val="24"/>
        </w:rPr>
        <w:t xml:space="preserve">program sponsors </w:t>
      </w:r>
      <w:r w:rsidR="0031108A" w:rsidRPr="0031108A">
        <w:rPr>
          <w:rFonts w:ascii="Times New Roman" w:hAnsi="Times New Roman"/>
          <w:bCs/>
          <w:sz w:val="24"/>
          <w:szCs w:val="24"/>
        </w:rPr>
        <w:t xml:space="preserve">should familiarize themselves with this bulletin and the </w:t>
      </w:r>
      <w:r w:rsidR="000B2841">
        <w:rPr>
          <w:rFonts w:ascii="Times New Roman" w:hAnsi="Times New Roman"/>
          <w:bCs/>
          <w:sz w:val="24"/>
          <w:szCs w:val="24"/>
        </w:rPr>
        <w:t>linked items below</w:t>
      </w:r>
      <w:r w:rsidR="0031108A" w:rsidRPr="0031108A">
        <w:rPr>
          <w:rFonts w:ascii="Times New Roman" w:hAnsi="Times New Roman"/>
          <w:bCs/>
          <w:sz w:val="24"/>
          <w:szCs w:val="24"/>
        </w:rPr>
        <w:t xml:space="preserve">, as a source for </w:t>
      </w:r>
      <w:r w:rsidR="00FE36C5">
        <w:rPr>
          <w:rFonts w:ascii="Times New Roman" w:hAnsi="Times New Roman"/>
          <w:bCs/>
          <w:sz w:val="24"/>
          <w:szCs w:val="24"/>
        </w:rPr>
        <w:t xml:space="preserve">conducting program reviews </w:t>
      </w:r>
      <w:r w:rsidR="0031108A" w:rsidRPr="0031108A">
        <w:rPr>
          <w:rFonts w:ascii="Times New Roman" w:hAnsi="Times New Roman"/>
          <w:bCs/>
          <w:sz w:val="24"/>
          <w:szCs w:val="24"/>
        </w:rPr>
        <w:t>and/or technical assistance.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DC3B3B9" w14:textId="7E1690C9" w:rsidR="0043401A" w:rsidRPr="0043401A" w:rsidRDefault="00335EBA" w:rsidP="004340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  <w:r w:rsidR="000B2841">
        <w:rPr>
          <w:rFonts w:ascii="Times New Roman" w:hAnsi="Times New Roman"/>
          <w:sz w:val="24"/>
          <w:szCs w:val="24"/>
        </w:rPr>
        <w:t>OA</w:t>
      </w:r>
      <w:r w:rsidR="0069774E" w:rsidRPr="004F24EE">
        <w:rPr>
          <w:rFonts w:ascii="Times New Roman" w:hAnsi="Times New Roman"/>
          <w:sz w:val="24"/>
          <w:szCs w:val="24"/>
        </w:rPr>
        <w:t xml:space="preserve"> regularly evaluates the performance of R</w:t>
      </w:r>
      <w:r w:rsidR="000B2841">
        <w:rPr>
          <w:rFonts w:ascii="Times New Roman" w:hAnsi="Times New Roman"/>
          <w:sz w:val="24"/>
          <w:szCs w:val="24"/>
        </w:rPr>
        <w:t xml:space="preserve">egistered </w:t>
      </w:r>
      <w:r w:rsidR="0069774E" w:rsidRPr="004F24EE">
        <w:rPr>
          <w:rFonts w:ascii="Times New Roman" w:hAnsi="Times New Roman"/>
          <w:sz w:val="24"/>
          <w:szCs w:val="24"/>
        </w:rPr>
        <w:t>A</w:t>
      </w:r>
      <w:r w:rsidR="000B2841">
        <w:rPr>
          <w:rFonts w:ascii="Times New Roman" w:hAnsi="Times New Roman"/>
          <w:sz w:val="24"/>
          <w:szCs w:val="24"/>
        </w:rPr>
        <w:t xml:space="preserve">pprenticeship </w:t>
      </w:r>
      <w:r w:rsidR="0043401A">
        <w:rPr>
          <w:rFonts w:ascii="Times New Roman" w:hAnsi="Times New Roman"/>
          <w:sz w:val="24"/>
          <w:szCs w:val="24"/>
        </w:rPr>
        <w:t>p</w:t>
      </w:r>
      <w:r w:rsidR="000B2841">
        <w:rPr>
          <w:rFonts w:ascii="Times New Roman" w:hAnsi="Times New Roman"/>
          <w:sz w:val="24"/>
          <w:szCs w:val="24"/>
        </w:rPr>
        <w:t>rograms</w:t>
      </w:r>
      <w:r w:rsidR="0069774E" w:rsidRPr="004F24EE">
        <w:rPr>
          <w:rFonts w:ascii="Times New Roman" w:hAnsi="Times New Roman"/>
          <w:sz w:val="24"/>
          <w:szCs w:val="24"/>
        </w:rPr>
        <w:t xml:space="preserve"> </w:t>
      </w:r>
      <w:r w:rsidR="0043401A">
        <w:rPr>
          <w:rFonts w:ascii="Times New Roman" w:hAnsi="Times New Roman"/>
          <w:sz w:val="24"/>
          <w:szCs w:val="24"/>
        </w:rPr>
        <w:t xml:space="preserve">through Apprenticeship Program Reviews </w:t>
      </w:r>
      <w:r w:rsidR="00BD506B">
        <w:rPr>
          <w:rFonts w:ascii="Times New Roman" w:hAnsi="Times New Roman"/>
          <w:sz w:val="24"/>
          <w:szCs w:val="24"/>
        </w:rPr>
        <w:t>(</w:t>
      </w:r>
      <w:r w:rsidR="00501CE7">
        <w:rPr>
          <w:rFonts w:ascii="Times New Roman" w:hAnsi="Times New Roman"/>
          <w:sz w:val="24"/>
          <w:szCs w:val="24"/>
        </w:rPr>
        <w:t>per</w:t>
      </w:r>
      <w:r w:rsidR="004105BE">
        <w:rPr>
          <w:rFonts w:ascii="Times New Roman" w:hAnsi="Times New Roman"/>
          <w:sz w:val="24"/>
          <w:szCs w:val="24"/>
        </w:rPr>
        <w:t xml:space="preserve"> 29 CFR Part 29</w:t>
      </w:r>
      <w:r w:rsidR="00E82410">
        <w:rPr>
          <w:rFonts w:ascii="Times New Roman" w:hAnsi="Times New Roman"/>
          <w:sz w:val="24"/>
          <w:szCs w:val="24"/>
        </w:rPr>
        <w:t>, Labor Standards</w:t>
      </w:r>
      <w:r w:rsidR="0043401A">
        <w:rPr>
          <w:rFonts w:ascii="Times New Roman" w:hAnsi="Times New Roman"/>
          <w:sz w:val="24"/>
          <w:szCs w:val="24"/>
        </w:rPr>
        <w:t xml:space="preserve"> and </w:t>
      </w:r>
      <w:r w:rsidR="00BD506B">
        <w:rPr>
          <w:rFonts w:ascii="Times New Roman" w:hAnsi="Times New Roman"/>
          <w:sz w:val="24"/>
          <w:szCs w:val="24"/>
        </w:rPr>
        <w:t>E</w:t>
      </w:r>
      <w:r w:rsidR="0043401A">
        <w:rPr>
          <w:rFonts w:ascii="Times New Roman" w:hAnsi="Times New Roman"/>
          <w:sz w:val="24"/>
          <w:szCs w:val="24"/>
        </w:rPr>
        <w:t xml:space="preserve">qual </w:t>
      </w:r>
      <w:r w:rsidR="00BD506B">
        <w:rPr>
          <w:rFonts w:ascii="Times New Roman" w:hAnsi="Times New Roman"/>
          <w:sz w:val="24"/>
          <w:szCs w:val="24"/>
        </w:rPr>
        <w:t>E</w:t>
      </w:r>
      <w:r w:rsidR="0043401A">
        <w:rPr>
          <w:rFonts w:ascii="Times New Roman" w:hAnsi="Times New Roman"/>
          <w:sz w:val="24"/>
          <w:szCs w:val="24"/>
        </w:rPr>
        <w:t>mployment</w:t>
      </w:r>
      <w:r w:rsidR="00BD506B">
        <w:rPr>
          <w:rFonts w:ascii="Times New Roman" w:hAnsi="Times New Roman"/>
          <w:sz w:val="24"/>
          <w:szCs w:val="24"/>
        </w:rPr>
        <w:t xml:space="preserve"> Opportunity)</w:t>
      </w:r>
      <w:r w:rsidR="0043401A">
        <w:rPr>
          <w:rFonts w:ascii="Times New Roman" w:hAnsi="Times New Roman"/>
          <w:sz w:val="24"/>
          <w:szCs w:val="24"/>
        </w:rPr>
        <w:t xml:space="preserve"> through</w:t>
      </w:r>
      <w:r w:rsidR="004105BE">
        <w:rPr>
          <w:rFonts w:ascii="Times New Roman" w:hAnsi="Times New Roman"/>
          <w:sz w:val="24"/>
          <w:szCs w:val="24"/>
        </w:rPr>
        <w:t xml:space="preserve"> </w:t>
      </w:r>
      <w:r w:rsidR="000B2841">
        <w:rPr>
          <w:rFonts w:ascii="Times New Roman" w:hAnsi="Times New Roman"/>
          <w:sz w:val="24"/>
          <w:szCs w:val="24"/>
        </w:rPr>
        <w:t>Extended Apprenticeship Program Reviews</w:t>
      </w:r>
      <w:r w:rsidR="0043401A">
        <w:rPr>
          <w:rFonts w:ascii="Times New Roman" w:hAnsi="Times New Roman"/>
          <w:sz w:val="24"/>
          <w:szCs w:val="24"/>
        </w:rPr>
        <w:t xml:space="preserve">, </w:t>
      </w:r>
      <w:r w:rsidR="00356839">
        <w:rPr>
          <w:rFonts w:ascii="Times New Roman" w:hAnsi="Times New Roman"/>
          <w:sz w:val="24"/>
          <w:szCs w:val="24"/>
        </w:rPr>
        <w:t>per</w:t>
      </w:r>
      <w:r w:rsidR="00DE025E">
        <w:rPr>
          <w:rFonts w:ascii="Times New Roman" w:hAnsi="Times New Roman"/>
          <w:sz w:val="24"/>
          <w:szCs w:val="24"/>
        </w:rPr>
        <w:t xml:space="preserve"> 29 CFR Part 30, Equal Employment Opportunity)</w:t>
      </w:r>
      <w:r w:rsidR="000B2841">
        <w:rPr>
          <w:rFonts w:ascii="Times New Roman" w:hAnsi="Times New Roman"/>
          <w:sz w:val="24"/>
          <w:szCs w:val="24"/>
        </w:rPr>
        <w:t xml:space="preserve">, which include </w:t>
      </w:r>
      <w:r w:rsidR="0043401A">
        <w:rPr>
          <w:rFonts w:ascii="Times New Roman" w:hAnsi="Times New Roman"/>
          <w:sz w:val="24"/>
          <w:szCs w:val="24"/>
        </w:rPr>
        <w:t xml:space="preserve">provisional reviews, </w:t>
      </w:r>
      <w:r w:rsidR="0069774E" w:rsidRPr="004F24EE">
        <w:rPr>
          <w:rFonts w:ascii="Times New Roman" w:hAnsi="Times New Roman"/>
          <w:sz w:val="24"/>
          <w:szCs w:val="24"/>
        </w:rPr>
        <w:t xml:space="preserve">quality assurance assessments, compliance reviews, and completion rate monitoring. </w:t>
      </w:r>
      <w:r w:rsidR="001821FA" w:rsidRPr="004F24EE">
        <w:rPr>
          <w:rFonts w:ascii="Times New Roman" w:hAnsi="Times New Roman"/>
          <w:sz w:val="24"/>
          <w:szCs w:val="24"/>
        </w:rPr>
        <w:t>As part of its ongoing technical assistance</w:t>
      </w:r>
      <w:r w:rsidR="00CF44DD" w:rsidRPr="004F24EE">
        <w:rPr>
          <w:rFonts w:ascii="Times New Roman" w:hAnsi="Times New Roman"/>
          <w:sz w:val="24"/>
          <w:szCs w:val="24"/>
        </w:rPr>
        <w:t xml:space="preserve">, OA has developed a suite of resources to support staff, sponsors and </w:t>
      </w:r>
      <w:r w:rsidR="007D5885" w:rsidRPr="004F24EE">
        <w:rPr>
          <w:rFonts w:ascii="Times New Roman" w:hAnsi="Times New Roman"/>
          <w:sz w:val="24"/>
          <w:szCs w:val="24"/>
        </w:rPr>
        <w:t xml:space="preserve">partners with understanding the purpose, process and procedures </w:t>
      </w:r>
      <w:r w:rsidR="00F1171E" w:rsidRPr="004F24EE">
        <w:rPr>
          <w:rFonts w:ascii="Times New Roman" w:hAnsi="Times New Roman"/>
          <w:sz w:val="24"/>
          <w:szCs w:val="24"/>
        </w:rPr>
        <w:t xml:space="preserve">that comprise program reviews.  </w:t>
      </w:r>
    </w:p>
    <w:p w14:paraId="7D4E359A" w14:textId="77777777" w:rsidR="00F1171E" w:rsidRPr="00F1171E" w:rsidRDefault="00F1171E" w:rsidP="00F1171E">
      <w:pPr>
        <w:pStyle w:val="ListParagraph"/>
        <w:rPr>
          <w:rFonts w:ascii="Times New Roman" w:hAnsi="Times New Roman"/>
          <w:sz w:val="24"/>
          <w:szCs w:val="24"/>
        </w:rPr>
      </w:pPr>
    </w:p>
    <w:p w14:paraId="0FB6FF05" w14:textId="3358B0E2" w:rsidR="00422B2F" w:rsidRDefault="00647513" w:rsidP="00F1171E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Resources released are: </w:t>
      </w:r>
    </w:p>
    <w:p w14:paraId="7138707C" w14:textId="6C869D00" w:rsidR="00422B2F" w:rsidRDefault="0069622D" w:rsidP="00422B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1FCE">
        <w:rPr>
          <w:rFonts w:ascii="Times New Roman" w:hAnsi="Times New Roman"/>
          <w:sz w:val="24"/>
          <w:szCs w:val="24"/>
        </w:rPr>
        <w:t>Apprenticeship Program Reviews (APR) and Extended Apprenticeship Program Reviews (EAPR) Manual</w:t>
      </w:r>
      <w:r w:rsidR="0039697B">
        <w:rPr>
          <w:rFonts w:ascii="Times New Roman" w:hAnsi="Times New Roman"/>
          <w:sz w:val="24"/>
          <w:szCs w:val="24"/>
        </w:rPr>
        <w:t xml:space="preserve"> guide for conducting </w:t>
      </w:r>
      <w:proofErr w:type="gramStart"/>
      <w:r w:rsidR="0039697B">
        <w:rPr>
          <w:rFonts w:ascii="Times New Roman" w:hAnsi="Times New Roman"/>
          <w:sz w:val="24"/>
          <w:szCs w:val="24"/>
        </w:rPr>
        <w:t>reviews;</w:t>
      </w:r>
      <w:proofErr w:type="gramEnd"/>
      <w:r w:rsidR="0010298E">
        <w:rPr>
          <w:rFonts w:ascii="Times New Roman" w:hAnsi="Times New Roman"/>
          <w:sz w:val="24"/>
          <w:szCs w:val="24"/>
        </w:rPr>
        <w:t xml:space="preserve"> </w:t>
      </w:r>
    </w:p>
    <w:p w14:paraId="79270AE1" w14:textId="00534DF9" w:rsidR="002816E4" w:rsidRDefault="0023104E" w:rsidP="00422B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 and EAPR Checklists</w:t>
      </w:r>
      <w:r w:rsidR="00B62450">
        <w:rPr>
          <w:rFonts w:ascii="Times New Roman" w:hAnsi="Times New Roman"/>
          <w:sz w:val="24"/>
          <w:szCs w:val="24"/>
        </w:rPr>
        <w:t xml:space="preserve"> to document outcomes</w:t>
      </w:r>
      <w:r w:rsidR="0039697B">
        <w:rPr>
          <w:rFonts w:ascii="Times New Roman" w:hAnsi="Times New Roman"/>
          <w:sz w:val="24"/>
          <w:szCs w:val="24"/>
        </w:rPr>
        <w:t>;</w:t>
      </w:r>
    </w:p>
    <w:p w14:paraId="7BC33972" w14:textId="77777777" w:rsidR="002D738E" w:rsidRDefault="0010298E" w:rsidP="00422B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Sponsor and Staff APR Quick Guides</w:t>
      </w:r>
      <w:r w:rsidR="002D738E">
        <w:rPr>
          <w:rFonts w:ascii="Times New Roman" w:hAnsi="Times New Roman"/>
          <w:sz w:val="24"/>
          <w:szCs w:val="24"/>
        </w:rPr>
        <w:t xml:space="preserve"> for easy reference</w:t>
      </w:r>
      <w:r>
        <w:rPr>
          <w:rFonts w:ascii="Times New Roman" w:hAnsi="Times New Roman"/>
          <w:sz w:val="24"/>
          <w:szCs w:val="24"/>
        </w:rPr>
        <w:t>;</w:t>
      </w:r>
    </w:p>
    <w:p w14:paraId="7AAEA2E1" w14:textId="77777777" w:rsidR="00093F8E" w:rsidRDefault="00CA5028" w:rsidP="00422B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Self-paced recordings o</w:t>
      </w:r>
      <w:r w:rsidR="00494D65">
        <w:rPr>
          <w:rFonts w:ascii="Times New Roman" w:hAnsi="Times New Roman"/>
          <w:sz w:val="24"/>
          <w:szCs w:val="24"/>
        </w:rPr>
        <w:t>n</w:t>
      </w:r>
      <w:r w:rsidR="00093F8E">
        <w:rPr>
          <w:rFonts w:ascii="Times New Roman" w:hAnsi="Times New Roman"/>
          <w:sz w:val="24"/>
          <w:szCs w:val="24"/>
        </w:rPr>
        <w:t xml:space="preserve"> topics related to reviews;</w:t>
      </w:r>
    </w:p>
    <w:p w14:paraId="7F5BBC28" w14:textId="3EC78FED" w:rsidR="00F1171E" w:rsidRDefault="00093F8E" w:rsidP="00422B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A7FB6">
        <w:rPr>
          <w:rFonts w:ascii="Times New Roman" w:hAnsi="Times New Roman"/>
          <w:sz w:val="24"/>
          <w:szCs w:val="24"/>
        </w:rPr>
        <w:t>ebcast and PowerPoint, “Understanding Apprenticeship Program Reviews” on Apprenticeship.gov</w:t>
      </w:r>
      <w:r w:rsidR="0010298E">
        <w:rPr>
          <w:rFonts w:ascii="Times New Roman" w:hAnsi="Times New Roman"/>
          <w:sz w:val="24"/>
          <w:szCs w:val="24"/>
        </w:rPr>
        <w:t xml:space="preserve"> </w:t>
      </w:r>
      <w:r w:rsidR="00783125">
        <w:rPr>
          <w:rFonts w:ascii="Times New Roman" w:hAnsi="Times New Roman"/>
          <w:sz w:val="24"/>
          <w:szCs w:val="24"/>
        </w:rPr>
        <w:t>and</w:t>
      </w:r>
    </w:p>
    <w:p w14:paraId="278CA431" w14:textId="0341ED1C" w:rsidR="001821FA" w:rsidRPr="00773A2E" w:rsidRDefault="003434EE" w:rsidP="00773A2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RAPIDS auto</w:t>
      </w:r>
      <w:r w:rsidR="00494D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notification and reminder letters</w:t>
      </w:r>
    </w:p>
    <w:p w14:paraId="123C1FCA" w14:textId="77777777" w:rsidR="0087520C" w:rsidRPr="0087520C" w:rsidRDefault="0087520C" w:rsidP="00875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E5C4E" w14:textId="24F7CDAE" w:rsidR="00EA4FD9" w:rsidRPr="00F17CDF" w:rsidRDefault="00DF2C9C" w:rsidP="00F17C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7FB6">
        <w:rPr>
          <w:rFonts w:ascii="Times New Roman" w:hAnsi="Times New Roman"/>
          <w:b/>
          <w:sz w:val="24"/>
          <w:szCs w:val="24"/>
          <w:u w:val="single"/>
        </w:rPr>
        <w:t>Summary</w:t>
      </w:r>
      <w:r w:rsidR="00CD453A" w:rsidRPr="004A7FB6">
        <w:rPr>
          <w:rFonts w:ascii="Times New Roman" w:hAnsi="Times New Roman"/>
          <w:b/>
          <w:sz w:val="24"/>
          <w:szCs w:val="24"/>
          <w:u w:val="single"/>
        </w:rPr>
        <w:t>:</w:t>
      </w:r>
      <w:r w:rsidR="004F24EE" w:rsidRPr="004A7FB6">
        <w:rPr>
          <w:rFonts w:ascii="Times New Roman" w:hAnsi="Times New Roman"/>
          <w:bCs/>
          <w:sz w:val="24"/>
          <w:szCs w:val="24"/>
        </w:rPr>
        <w:t xml:space="preserve"> </w:t>
      </w:r>
      <w:r w:rsidR="004F24EE" w:rsidRPr="004A7FB6">
        <w:rPr>
          <w:rFonts w:ascii="Times New Roman" w:hAnsi="Times New Roman"/>
          <w:sz w:val="24"/>
          <w:szCs w:val="24"/>
        </w:rPr>
        <w:t xml:space="preserve">OA has developed key resources to facilitate reviews of Registered Apprenticeship programs.  </w:t>
      </w:r>
      <w:r w:rsidR="00F17CDF">
        <w:rPr>
          <w:rFonts w:ascii="Times New Roman" w:hAnsi="Times New Roman"/>
          <w:sz w:val="24"/>
          <w:szCs w:val="24"/>
        </w:rPr>
        <w:t>Each resource</w:t>
      </w:r>
      <w:r w:rsidR="005453AF" w:rsidRPr="00F17CDF">
        <w:rPr>
          <w:rFonts w:ascii="Times New Roman" w:hAnsi="Times New Roman"/>
          <w:sz w:val="24"/>
          <w:szCs w:val="24"/>
        </w:rPr>
        <w:t xml:space="preserve"> </w:t>
      </w:r>
      <w:r w:rsidR="00033B05" w:rsidRPr="00F17CDF">
        <w:rPr>
          <w:rFonts w:ascii="Times New Roman" w:hAnsi="Times New Roman"/>
          <w:sz w:val="24"/>
          <w:szCs w:val="24"/>
        </w:rPr>
        <w:t>cover</w:t>
      </w:r>
      <w:r w:rsidR="00F17CDF">
        <w:rPr>
          <w:rFonts w:ascii="Times New Roman" w:hAnsi="Times New Roman"/>
          <w:sz w:val="24"/>
          <w:szCs w:val="24"/>
        </w:rPr>
        <w:t>s</w:t>
      </w:r>
      <w:r w:rsidR="00033B05" w:rsidRPr="00F17CDF">
        <w:rPr>
          <w:rFonts w:ascii="Times New Roman" w:hAnsi="Times New Roman"/>
          <w:sz w:val="24"/>
          <w:szCs w:val="24"/>
        </w:rPr>
        <w:t xml:space="preserve"> </w:t>
      </w:r>
      <w:r w:rsidR="002C0394" w:rsidRPr="00F17CDF">
        <w:rPr>
          <w:rFonts w:ascii="Times New Roman" w:hAnsi="Times New Roman"/>
          <w:sz w:val="24"/>
          <w:szCs w:val="24"/>
        </w:rPr>
        <w:t xml:space="preserve">all aspects of the program review process, </w:t>
      </w:r>
      <w:r w:rsidR="001C1BFA" w:rsidRPr="00F17CDF">
        <w:rPr>
          <w:rFonts w:ascii="Times New Roman" w:hAnsi="Times New Roman"/>
          <w:sz w:val="24"/>
          <w:szCs w:val="24"/>
        </w:rPr>
        <w:lastRenderedPageBreak/>
        <w:t>including</w:t>
      </w:r>
      <w:r w:rsidR="001A743B" w:rsidRPr="00F17CDF">
        <w:rPr>
          <w:rFonts w:ascii="Times New Roman" w:hAnsi="Times New Roman"/>
          <w:sz w:val="24"/>
          <w:szCs w:val="24"/>
        </w:rPr>
        <w:t xml:space="preserve"> timing of reviews, </w:t>
      </w:r>
      <w:r w:rsidR="001F2FCD" w:rsidRPr="00F17CDF">
        <w:rPr>
          <w:rFonts w:ascii="Times New Roman" w:hAnsi="Times New Roman"/>
          <w:sz w:val="24"/>
          <w:szCs w:val="24"/>
        </w:rPr>
        <w:t xml:space="preserve">types of reviews, </w:t>
      </w:r>
      <w:r w:rsidR="001A743B" w:rsidRPr="00F17CDF">
        <w:rPr>
          <w:rFonts w:ascii="Times New Roman" w:hAnsi="Times New Roman"/>
          <w:sz w:val="24"/>
          <w:szCs w:val="24"/>
        </w:rPr>
        <w:t>what to expect d</w:t>
      </w:r>
      <w:r w:rsidR="001F2FCD" w:rsidRPr="00F17CDF">
        <w:rPr>
          <w:rFonts w:ascii="Times New Roman" w:hAnsi="Times New Roman"/>
          <w:sz w:val="24"/>
          <w:szCs w:val="24"/>
        </w:rPr>
        <w:t xml:space="preserve">uring a review, and how to prepare for the review.  </w:t>
      </w:r>
    </w:p>
    <w:p w14:paraId="5D9A9F76" w14:textId="0FE45766" w:rsidR="00C827F3" w:rsidRDefault="00C827F3" w:rsidP="00C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F99C40" w14:textId="519A6453" w:rsidR="00C827F3" w:rsidRPr="00C827F3" w:rsidRDefault="00445BEC" w:rsidP="00C827F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learn more about program reviews, and to access </w:t>
      </w:r>
      <w:r w:rsidR="00971219">
        <w:rPr>
          <w:rFonts w:ascii="Times New Roman" w:hAnsi="Times New Roman"/>
          <w:sz w:val="24"/>
          <w:szCs w:val="24"/>
        </w:rPr>
        <w:t>resource</w:t>
      </w:r>
      <w:r w:rsidR="00C827F3">
        <w:rPr>
          <w:rFonts w:ascii="Times New Roman" w:hAnsi="Times New Roman"/>
          <w:sz w:val="24"/>
          <w:szCs w:val="24"/>
        </w:rPr>
        <w:t xml:space="preserve"> materials</w:t>
      </w:r>
      <w:r w:rsidR="00971219">
        <w:rPr>
          <w:rFonts w:ascii="Times New Roman" w:hAnsi="Times New Roman"/>
          <w:sz w:val="24"/>
          <w:szCs w:val="24"/>
        </w:rPr>
        <w:t xml:space="preserve">, visit </w:t>
      </w:r>
      <w:r w:rsidR="00BA7860">
        <w:rPr>
          <w:rFonts w:ascii="Times New Roman" w:hAnsi="Times New Roman"/>
          <w:sz w:val="24"/>
          <w:szCs w:val="24"/>
        </w:rPr>
        <w:t>the Apprenticeship.gov website at</w:t>
      </w:r>
      <w:r w:rsidR="00C827F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B4405" w:rsidRPr="00CB4405">
          <w:rPr>
            <w:rStyle w:val="Hyperlink"/>
            <w:rFonts w:ascii="Times New Roman" w:hAnsi="Times New Roman"/>
            <w:sz w:val="24"/>
            <w:szCs w:val="24"/>
          </w:rPr>
          <w:t>https://www.apprenticeship.gov/eeo/apprenticeship-program-reviews</w:t>
        </w:r>
      </w:hyperlink>
      <w:r w:rsidR="00A765DC" w:rsidRPr="00A765DC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14:paraId="4E00F195" w14:textId="77777777" w:rsidR="000B2841" w:rsidRDefault="000B2841" w:rsidP="00CD4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DD3876" w14:textId="3A600B77" w:rsidR="00CD453A" w:rsidRDefault="000B2841" w:rsidP="000B284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 are encouraged to share this link prior to program reviews to ensure sponsors are familiar with the process.</w:t>
      </w:r>
    </w:p>
    <w:p w14:paraId="6DBC4000" w14:textId="77777777" w:rsidR="000B2841" w:rsidRPr="00CD453A" w:rsidRDefault="000B2841" w:rsidP="000B284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778321F2" w14:textId="4CEEA099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31108A" w:rsidRPr="0031108A">
        <w:rPr>
          <w:rFonts w:ascii="Times New Roman" w:hAnsi="Times New Roman"/>
          <w:sz w:val="24"/>
          <w:szCs w:val="24"/>
        </w:rPr>
        <w:t xml:space="preserve">If you have any questions, please, contact </w:t>
      </w:r>
      <w:r w:rsidR="00F75451">
        <w:rPr>
          <w:rFonts w:ascii="Times New Roman" w:hAnsi="Times New Roman"/>
          <w:sz w:val="24"/>
          <w:szCs w:val="24"/>
        </w:rPr>
        <w:t>Natalie Linton, Program Analyst</w:t>
      </w:r>
      <w:r w:rsidR="0031108A" w:rsidRPr="0031108A">
        <w:rPr>
          <w:rFonts w:ascii="Times New Roman" w:hAnsi="Times New Roman"/>
          <w:sz w:val="24"/>
          <w:szCs w:val="24"/>
        </w:rPr>
        <w:t xml:space="preserve"> at 202-693-3</w:t>
      </w:r>
      <w:r w:rsidR="00F75451">
        <w:rPr>
          <w:rFonts w:ascii="Times New Roman" w:hAnsi="Times New Roman"/>
          <w:sz w:val="24"/>
          <w:szCs w:val="24"/>
        </w:rPr>
        <w:t>592</w:t>
      </w:r>
      <w:r w:rsidR="0031108A" w:rsidRPr="0031108A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73DE146B" w:rsidR="00596B7C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2ACE34" w14:textId="6F04B0D2" w:rsidR="0031108A" w:rsidRPr="0031108A" w:rsidRDefault="0031108A" w:rsidP="0031108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057976D" w14:textId="2D533318" w:rsidR="00FE4B35" w:rsidRPr="000B2841" w:rsidRDefault="007C5B25" w:rsidP="0031108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2841">
        <w:rPr>
          <w:rFonts w:ascii="Times New Roman" w:hAnsi="Times New Roman"/>
          <w:sz w:val="24"/>
          <w:szCs w:val="24"/>
        </w:rPr>
        <w:t>N/A</w:t>
      </w:r>
    </w:p>
    <w:p w14:paraId="6CBF583C" w14:textId="77777777" w:rsidR="00FE4B35" w:rsidRPr="003270C4" w:rsidRDefault="00FE4B35" w:rsidP="0031108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FE4B35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047D" w14:textId="77777777" w:rsidR="009A5B5F" w:rsidRDefault="009A5B5F" w:rsidP="0093711C">
      <w:pPr>
        <w:spacing w:after="0" w:line="240" w:lineRule="auto"/>
      </w:pPr>
      <w:r>
        <w:separator/>
      </w:r>
    </w:p>
  </w:endnote>
  <w:endnote w:type="continuationSeparator" w:id="0">
    <w:p w14:paraId="06655912" w14:textId="77777777" w:rsidR="009A5B5F" w:rsidRDefault="009A5B5F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5B1A" w14:textId="77777777" w:rsidR="009A5B5F" w:rsidRDefault="009A5B5F" w:rsidP="0093711C">
      <w:pPr>
        <w:spacing w:after="0" w:line="240" w:lineRule="auto"/>
      </w:pPr>
      <w:r>
        <w:separator/>
      </w:r>
    </w:p>
  </w:footnote>
  <w:footnote w:type="continuationSeparator" w:id="0">
    <w:p w14:paraId="03525AFC" w14:textId="77777777" w:rsidR="009A5B5F" w:rsidRDefault="009A5B5F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F7"/>
    <w:multiLevelType w:val="hybridMultilevel"/>
    <w:tmpl w:val="023C3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01C71"/>
    <w:multiLevelType w:val="hybridMultilevel"/>
    <w:tmpl w:val="A83449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C7380"/>
    <w:multiLevelType w:val="hybridMultilevel"/>
    <w:tmpl w:val="265E5C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16715"/>
    <w:multiLevelType w:val="hybridMultilevel"/>
    <w:tmpl w:val="7FA459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7845ED"/>
    <w:multiLevelType w:val="hybridMultilevel"/>
    <w:tmpl w:val="F6CCADFE"/>
    <w:lvl w:ilvl="0" w:tplc="B980E8C8">
      <w:start w:val="2"/>
      <w:numFmt w:val="upp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92D179C"/>
    <w:multiLevelType w:val="hybridMultilevel"/>
    <w:tmpl w:val="E5A48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49142602">
    <w:abstractNumId w:val="1"/>
  </w:num>
  <w:num w:numId="2" w16cid:durableId="65810000">
    <w:abstractNumId w:val="4"/>
  </w:num>
  <w:num w:numId="3" w16cid:durableId="1747066102">
    <w:abstractNumId w:val="2"/>
  </w:num>
  <w:num w:numId="4" w16cid:durableId="1266887549">
    <w:abstractNumId w:val="0"/>
  </w:num>
  <w:num w:numId="5" w16cid:durableId="328681512">
    <w:abstractNumId w:val="5"/>
  </w:num>
  <w:num w:numId="6" w16cid:durableId="351497315">
    <w:abstractNumId w:val="6"/>
  </w:num>
  <w:num w:numId="7" w16cid:durableId="1330401116">
    <w:abstractNumId w:val="3"/>
  </w:num>
  <w:num w:numId="8" w16cid:durableId="1113671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33B05"/>
    <w:rsid w:val="00033E63"/>
    <w:rsid w:val="0006687A"/>
    <w:rsid w:val="00082F84"/>
    <w:rsid w:val="00084B2F"/>
    <w:rsid w:val="000876A1"/>
    <w:rsid w:val="00093F8E"/>
    <w:rsid w:val="00094EA2"/>
    <w:rsid w:val="000A2F6A"/>
    <w:rsid w:val="000A499A"/>
    <w:rsid w:val="000A6B09"/>
    <w:rsid w:val="000B2841"/>
    <w:rsid w:val="000D5B09"/>
    <w:rsid w:val="000E103C"/>
    <w:rsid w:val="000E131B"/>
    <w:rsid w:val="000E75CA"/>
    <w:rsid w:val="000F7004"/>
    <w:rsid w:val="0010292D"/>
    <w:rsid w:val="0010298E"/>
    <w:rsid w:val="00136247"/>
    <w:rsid w:val="00136EC6"/>
    <w:rsid w:val="0016178C"/>
    <w:rsid w:val="00171AD3"/>
    <w:rsid w:val="001821FA"/>
    <w:rsid w:val="00187A43"/>
    <w:rsid w:val="001937F4"/>
    <w:rsid w:val="001A6774"/>
    <w:rsid w:val="001A743B"/>
    <w:rsid w:val="001A76AC"/>
    <w:rsid w:val="001C1BFA"/>
    <w:rsid w:val="001C4039"/>
    <w:rsid w:val="001C4295"/>
    <w:rsid w:val="001D6E7B"/>
    <w:rsid w:val="001F1BAC"/>
    <w:rsid w:val="001F2FCD"/>
    <w:rsid w:val="0020079A"/>
    <w:rsid w:val="00211970"/>
    <w:rsid w:val="00222390"/>
    <w:rsid w:val="0023104E"/>
    <w:rsid w:val="00266864"/>
    <w:rsid w:val="002816E4"/>
    <w:rsid w:val="002A2264"/>
    <w:rsid w:val="002C0394"/>
    <w:rsid w:val="002D738E"/>
    <w:rsid w:val="002F484F"/>
    <w:rsid w:val="0030083B"/>
    <w:rsid w:val="00306248"/>
    <w:rsid w:val="0031108A"/>
    <w:rsid w:val="0031379C"/>
    <w:rsid w:val="003270C4"/>
    <w:rsid w:val="00331D95"/>
    <w:rsid w:val="003334E9"/>
    <w:rsid w:val="00335EBA"/>
    <w:rsid w:val="003434EE"/>
    <w:rsid w:val="00344FDB"/>
    <w:rsid w:val="00356839"/>
    <w:rsid w:val="00360C43"/>
    <w:rsid w:val="0036185E"/>
    <w:rsid w:val="00364AAD"/>
    <w:rsid w:val="00391C4F"/>
    <w:rsid w:val="0039697B"/>
    <w:rsid w:val="003C3592"/>
    <w:rsid w:val="003D0AFE"/>
    <w:rsid w:val="003D3987"/>
    <w:rsid w:val="003F3F02"/>
    <w:rsid w:val="003F7336"/>
    <w:rsid w:val="00402F9F"/>
    <w:rsid w:val="004105BE"/>
    <w:rsid w:val="00422B2F"/>
    <w:rsid w:val="00425858"/>
    <w:rsid w:val="0043401A"/>
    <w:rsid w:val="00445BEC"/>
    <w:rsid w:val="00446AA9"/>
    <w:rsid w:val="00482DF1"/>
    <w:rsid w:val="00494D65"/>
    <w:rsid w:val="004A198A"/>
    <w:rsid w:val="004A7FB6"/>
    <w:rsid w:val="004B0C7C"/>
    <w:rsid w:val="004B6272"/>
    <w:rsid w:val="004C421F"/>
    <w:rsid w:val="004D0615"/>
    <w:rsid w:val="004D5FC3"/>
    <w:rsid w:val="004D6F88"/>
    <w:rsid w:val="004F24EE"/>
    <w:rsid w:val="004F6AF0"/>
    <w:rsid w:val="00500925"/>
    <w:rsid w:val="00501CE7"/>
    <w:rsid w:val="00512487"/>
    <w:rsid w:val="00522285"/>
    <w:rsid w:val="00524FAA"/>
    <w:rsid w:val="0053217B"/>
    <w:rsid w:val="005368B4"/>
    <w:rsid w:val="005453AF"/>
    <w:rsid w:val="00545B2E"/>
    <w:rsid w:val="00551B49"/>
    <w:rsid w:val="00565A90"/>
    <w:rsid w:val="00573B88"/>
    <w:rsid w:val="00582C6F"/>
    <w:rsid w:val="00584AE7"/>
    <w:rsid w:val="00584BD8"/>
    <w:rsid w:val="00596B7C"/>
    <w:rsid w:val="005A697B"/>
    <w:rsid w:val="005C2E22"/>
    <w:rsid w:val="005E4F20"/>
    <w:rsid w:val="005F2FC2"/>
    <w:rsid w:val="005F692F"/>
    <w:rsid w:val="00611FCE"/>
    <w:rsid w:val="0062304E"/>
    <w:rsid w:val="00645D54"/>
    <w:rsid w:val="00647513"/>
    <w:rsid w:val="00657E2D"/>
    <w:rsid w:val="0069622D"/>
    <w:rsid w:val="0069774E"/>
    <w:rsid w:val="006A4D43"/>
    <w:rsid w:val="006B10B9"/>
    <w:rsid w:val="006C6DDB"/>
    <w:rsid w:val="006D2849"/>
    <w:rsid w:val="006D3E8D"/>
    <w:rsid w:val="006F2888"/>
    <w:rsid w:val="006F3742"/>
    <w:rsid w:val="006F5757"/>
    <w:rsid w:val="007171F7"/>
    <w:rsid w:val="007314FA"/>
    <w:rsid w:val="0074684C"/>
    <w:rsid w:val="00746BBA"/>
    <w:rsid w:val="007559E8"/>
    <w:rsid w:val="00760AD3"/>
    <w:rsid w:val="0076184D"/>
    <w:rsid w:val="00773A2E"/>
    <w:rsid w:val="00783125"/>
    <w:rsid w:val="007909C6"/>
    <w:rsid w:val="00792925"/>
    <w:rsid w:val="007A11C0"/>
    <w:rsid w:val="007B0EFC"/>
    <w:rsid w:val="007B448A"/>
    <w:rsid w:val="007C5B25"/>
    <w:rsid w:val="007D0B51"/>
    <w:rsid w:val="007D5885"/>
    <w:rsid w:val="007D6925"/>
    <w:rsid w:val="00807337"/>
    <w:rsid w:val="008143C9"/>
    <w:rsid w:val="00817118"/>
    <w:rsid w:val="00831775"/>
    <w:rsid w:val="00837E85"/>
    <w:rsid w:val="00840110"/>
    <w:rsid w:val="00840BAD"/>
    <w:rsid w:val="00855DF6"/>
    <w:rsid w:val="0086423D"/>
    <w:rsid w:val="0087520C"/>
    <w:rsid w:val="008A1F68"/>
    <w:rsid w:val="008A20A9"/>
    <w:rsid w:val="008B4E37"/>
    <w:rsid w:val="008E11DE"/>
    <w:rsid w:val="008F05CD"/>
    <w:rsid w:val="00922790"/>
    <w:rsid w:val="009275E8"/>
    <w:rsid w:val="0093711C"/>
    <w:rsid w:val="00952F5E"/>
    <w:rsid w:val="009617DD"/>
    <w:rsid w:val="00971219"/>
    <w:rsid w:val="009A5B5F"/>
    <w:rsid w:val="009C566A"/>
    <w:rsid w:val="009C5A71"/>
    <w:rsid w:val="009E6B67"/>
    <w:rsid w:val="009F1B9F"/>
    <w:rsid w:val="00A15FBF"/>
    <w:rsid w:val="00A31726"/>
    <w:rsid w:val="00A479F7"/>
    <w:rsid w:val="00A629F1"/>
    <w:rsid w:val="00A655EC"/>
    <w:rsid w:val="00A765DC"/>
    <w:rsid w:val="00A956FD"/>
    <w:rsid w:val="00A95725"/>
    <w:rsid w:val="00A959AC"/>
    <w:rsid w:val="00A96A73"/>
    <w:rsid w:val="00AC3E6C"/>
    <w:rsid w:val="00AC5BA7"/>
    <w:rsid w:val="00AE057B"/>
    <w:rsid w:val="00AF0DA7"/>
    <w:rsid w:val="00B127F6"/>
    <w:rsid w:val="00B133C3"/>
    <w:rsid w:val="00B140D6"/>
    <w:rsid w:val="00B25EAA"/>
    <w:rsid w:val="00B50E4A"/>
    <w:rsid w:val="00B52398"/>
    <w:rsid w:val="00B62450"/>
    <w:rsid w:val="00B70926"/>
    <w:rsid w:val="00B94456"/>
    <w:rsid w:val="00B944BE"/>
    <w:rsid w:val="00B955D3"/>
    <w:rsid w:val="00BA227F"/>
    <w:rsid w:val="00BA3369"/>
    <w:rsid w:val="00BA5788"/>
    <w:rsid w:val="00BA7860"/>
    <w:rsid w:val="00BD3663"/>
    <w:rsid w:val="00BD506B"/>
    <w:rsid w:val="00BF0C9A"/>
    <w:rsid w:val="00BF460E"/>
    <w:rsid w:val="00BF780A"/>
    <w:rsid w:val="00C058DF"/>
    <w:rsid w:val="00C12A9C"/>
    <w:rsid w:val="00C341FD"/>
    <w:rsid w:val="00C46DCE"/>
    <w:rsid w:val="00C51859"/>
    <w:rsid w:val="00C55A9A"/>
    <w:rsid w:val="00C614BF"/>
    <w:rsid w:val="00C74360"/>
    <w:rsid w:val="00C76233"/>
    <w:rsid w:val="00C80F34"/>
    <w:rsid w:val="00C81702"/>
    <w:rsid w:val="00C81C9C"/>
    <w:rsid w:val="00C827F3"/>
    <w:rsid w:val="00C901EB"/>
    <w:rsid w:val="00C9617B"/>
    <w:rsid w:val="00CA4536"/>
    <w:rsid w:val="00CA5028"/>
    <w:rsid w:val="00CB4405"/>
    <w:rsid w:val="00CD3987"/>
    <w:rsid w:val="00CD453A"/>
    <w:rsid w:val="00CD54C8"/>
    <w:rsid w:val="00CE7581"/>
    <w:rsid w:val="00CF44DD"/>
    <w:rsid w:val="00CF51E7"/>
    <w:rsid w:val="00CF5CC4"/>
    <w:rsid w:val="00CF77EF"/>
    <w:rsid w:val="00D40110"/>
    <w:rsid w:val="00D63165"/>
    <w:rsid w:val="00DB73DF"/>
    <w:rsid w:val="00DC2D47"/>
    <w:rsid w:val="00DE025E"/>
    <w:rsid w:val="00DE2B39"/>
    <w:rsid w:val="00DF2C9C"/>
    <w:rsid w:val="00DF5C30"/>
    <w:rsid w:val="00E02111"/>
    <w:rsid w:val="00E367B2"/>
    <w:rsid w:val="00E674B6"/>
    <w:rsid w:val="00E77DF1"/>
    <w:rsid w:val="00E82410"/>
    <w:rsid w:val="00EA4FD9"/>
    <w:rsid w:val="00EB0714"/>
    <w:rsid w:val="00ED2548"/>
    <w:rsid w:val="00ED55D5"/>
    <w:rsid w:val="00ED7AFB"/>
    <w:rsid w:val="00EE12ED"/>
    <w:rsid w:val="00EF2121"/>
    <w:rsid w:val="00EF76C5"/>
    <w:rsid w:val="00F0009A"/>
    <w:rsid w:val="00F022E9"/>
    <w:rsid w:val="00F06BED"/>
    <w:rsid w:val="00F1032B"/>
    <w:rsid w:val="00F1171E"/>
    <w:rsid w:val="00F17CDF"/>
    <w:rsid w:val="00F26BB9"/>
    <w:rsid w:val="00F33514"/>
    <w:rsid w:val="00F3402C"/>
    <w:rsid w:val="00F51BD4"/>
    <w:rsid w:val="00F75451"/>
    <w:rsid w:val="00F755A1"/>
    <w:rsid w:val="00FB6BFC"/>
    <w:rsid w:val="00FD63DA"/>
    <w:rsid w:val="00FE36C5"/>
    <w:rsid w:val="00FE4B35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211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97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6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66864"/>
    <w:rPr>
      <w:sz w:val="22"/>
      <w:szCs w:val="22"/>
    </w:rPr>
  </w:style>
  <w:style w:type="paragraph" w:styleId="Revision">
    <w:name w:val="Revision"/>
    <w:hidden/>
    <w:uiPriority w:val="99"/>
    <w:semiHidden/>
    <w:rsid w:val="00551B4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76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?url=https%3A%2F%2Fwww.apprenticeship.gov%2Feeo%2Fapprenticeship-program-reviews&amp;data=05%7C01%7CLinton.Natalie.S%40DOL.gov%7C8dea5c95c72f453d745208dad8973452%7C75a6305472044e0c9126adab971d4aca%7C0%7C0%7C638060441250863849%7CUnknown%7CTWFpbGZsb3d8eyJWIjoiMC4wLjAwMDAiLCJQIjoiV2luMzIiLCJBTiI6Ik1haWwiLCJXVCI6Mn0%3D%7C3000%7C%7C%7C&amp;sdata=p41rE8s%2BCg2Z6b0Cs5Ad8hdRIfT6GRjJF0DJaQs6maw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Ridgeway, Andrew - ETA</dc:creator>
  <cp:keywords/>
  <dc:description/>
  <cp:lastModifiedBy>Ridgeway, Andrew - ETA</cp:lastModifiedBy>
  <cp:revision>2</cp:revision>
  <cp:lastPrinted>2018-12-06T13:26:00Z</cp:lastPrinted>
  <dcterms:created xsi:type="dcterms:W3CDTF">2022-12-12T19:46:00Z</dcterms:created>
  <dcterms:modified xsi:type="dcterms:W3CDTF">2022-12-12T19:46:00Z</dcterms:modified>
</cp:coreProperties>
</file>